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78E96" w14:textId="490A22EF" w:rsidR="00AF2F0F" w:rsidRPr="00AA1457" w:rsidRDefault="000C2336" w:rsidP="00AA1457">
      <w:pPr>
        <w:jc w:val="both"/>
        <w:rPr>
          <w:rFonts w:ascii="Bookman Old Style" w:hAnsi="Bookman Old Style" w:cs="Times New Roman"/>
          <w:b/>
          <w:sz w:val="20"/>
          <w:szCs w:val="20"/>
        </w:rPr>
      </w:pPr>
      <w:r>
        <w:rPr>
          <w:rFonts w:ascii="Bookman Old Style" w:hAnsi="Bookman Old Style" w:cs="Times New Roman"/>
          <w:b/>
          <w:sz w:val="20"/>
          <w:szCs w:val="20"/>
        </w:rPr>
        <w:t>IN</w:t>
      </w:r>
      <w:r w:rsidR="003966A8">
        <w:rPr>
          <w:rFonts w:ascii="Bookman Old Style" w:hAnsi="Bookman Old Style" w:cs="Times New Roman"/>
          <w:b/>
          <w:sz w:val="20"/>
          <w:szCs w:val="20"/>
        </w:rPr>
        <w:t>.272</w:t>
      </w:r>
      <w:r w:rsidR="00860797">
        <w:rPr>
          <w:rFonts w:ascii="Bookman Old Style" w:hAnsi="Bookman Old Style" w:cs="Times New Roman"/>
          <w:b/>
          <w:sz w:val="20"/>
          <w:szCs w:val="20"/>
        </w:rPr>
        <w:t>…..</w:t>
      </w:r>
      <w:r w:rsidR="003966A8">
        <w:rPr>
          <w:rFonts w:ascii="Bookman Old Style" w:hAnsi="Bookman Old Style" w:cs="Times New Roman"/>
          <w:b/>
          <w:sz w:val="20"/>
          <w:szCs w:val="20"/>
        </w:rPr>
        <w:t>.202</w:t>
      </w:r>
      <w:r w:rsidR="00860797">
        <w:rPr>
          <w:rFonts w:ascii="Bookman Old Style" w:hAnsi="Bookman Old Style" w:cs="Times New Roman"/>
          <w:b/>
          <w:sz w:val="20"/>
          <w:szCs w:val="20"/>
        </w:rPr>
        <w:t>6</w:t>
      </w:r>
    </w:p>
    <w:p w14:paraId="08B4BD19" w14:textId="32472A3B" w:rsidR="00A52465" w:rsidRPr="00CF06AA" w:rsidRDefault="00A52465" w:rsidP="00CF06AA">
      <w:pPr>
        <w:jc w:val="center"/>
        <w:rPr>
          <w:rFonts w:ascii="Bookman Old Style" w:hAnsi="Bookman Old Style" w:cs="Times New Roman"/>
          <w:b/>
          <w:sz w:val="20"/>
          <w:szCs w:val="20"/>
        </w:rPr>
      </w:pPr>
      <w:r w:rsidRPr="00AA1457">
        <w:rPr>
          <w:rFonts w:ascii="Bookman Old Style" w:hAnsi="Bookman Old Style" w:cs="Times New Roman"/>
          <w:b/>
          <w:sz w:val="20"/>
          <w:szCs w:val="20"/>
        </w:rPr>
        <w:t>Umowa</w:t>
      </w:r>
    </w:p>
    <w:p w14:paraId="0CD808C3" w14:textId="6DBD4502" w:rsidR="000C2336" w:rsidRPr="000C2336" w:rsidRDefault="000C2336" w:rsidP="000C2336">
      <w:pPr>
        <w:jc w:val="both"/>
        <w:rPr>
          <w:rFonts w:ascii="Bookman Old Style" w:hAnsi="Bookman Old Style" w:cs="Arial"/>
          <w:sz w:val="20"/>
          <w:szCs w:val="20"/>
        </w:rPr>
      </w:pPr>
      <w:r w:rsidRPr="007D29BE">
        <w:rPr>
          <w:rFonts w:ascii="Bookman Old Style" w:hAnsi="Bookman Old Style" w:cs="Arial"/>
          <w:sz w:val="20"/>
          <w:szCs w:val="20"/>
        </w:rPr>
        <w:t xml:space="preserve">zawarta w dniu </w:t>
      </w:r>
      <w:r w:rsidR="00860797">
        <w:rPr>
          <w:rFonts w:ascii="Bookman Old Style" w:hAnsi="Bookman Old Style" w:cs="Arial"/>
          <w:sz w:val="20"/>
          <w:szCs w:val="20"/>
        </w:rPr>
        <w:t>….</w:t>
      </w:r>
      <w:r w:rsidRPr="007D29BE">
        <w:rPr>
          <w:rFonts w:ascii="Bookman Old Style" w:hAnsi="Bookman Old Style" w:cs="Arial"/>
          <w:sz w:val="20"/>
          <w:szCs w:val="20"/>
        </w:rPr>
        <w:t xml:space="preserve"> roku</w:t>
      </w:r>
      <w:r w:rsidRPr="007D29BE">
        <w:rPr>
          <w:rFonts w:ascii="Bookman Old Style" w:hAnsi="Bookman Old Style" w:cs="Arial"/>
          <w:color w:val="FF0000"/>
          <w:sz w:val="20"/>
          <w:szCs w:val="20"/>
        </w:rPr>
        <w:t xml:space="preserve"> </w:t>
      </w:r>
      <w:r w:rsidRPr="007D29BE">
        <w:rPr>
          <w:rFonts w:ascii="Bookman Old Style" w:hAnsi="Bookman Old Style" w:cs="Arial"/>
          <w:sz w:val="20"/>
          <w:szCs w:val="20"/>
        </w:rPr>
        <w:t>pomiędzy Gminą Stęszew zwaną w dalszej treści umowy Zamawiającym, reprezentowaną przez:</w:t>
      </w:r>
      <w:r>
        <w:rPr>
          <w:rFonts w:ascii="Bookman Old Style" w:hAnsi="Bookman Old Style" w:cs="Arial"/>
          <w:sz w:val="20"/>
          <w:szCs w:val="20"/>
        </w:rPr>
        <w:t xml:space="preserve"> </w:t>
      </w:r>
      <w:r>
        <w:rPr>
          <w:rFonts w:ascii="Bookman Old Style" w:hAnsi="Bookman Old Style" w:cs="Arial"/>
          <w:b/>
          <w:i/>
          <w:sz w:val="20"/>
          <w:szCs w:val="20"/>
        </w:rPr>
        <w:t xml:space="preserve">Włodzimierza </w:t>
      </w:r>
      <w:proofErr w:type="spellStart"/>
      <w:r>
        <w:rPr>
          <w:rFonts w:ascii="Bookman Old Style" w:hAnsi="Bookman Old Style" w:cs="Arial"/>
          <w:b/>
          <w:i/>
          <w:sz w:val="20"/>
          <w:szCs w:val="20"/>
        </w:rPr>
        <w:t>Pinczaka</w:t>
      </w:r>
      <w:proofErr w:type="spellEnd"/>
      <w:r>
        <w:rPr>
          <w:rFonts w:ascii="Bookman Old Style" w:hAnsi="Bookman Old Style" w:cs="Arial"/>
          <w:b/>
          <w:i/>
          <w:sz w:val="20"/>
          <w:szCs w:val="20"/>
        </w:rPr>
        <w:t xml:space="preserve"> – Burmistrza Gminy Stęszew</w:t>
      </w:r>
    </w:p>
    <w:p w14:paraId="56D4E540" w14:textId="500BBED0" w:rsidR="000C2336" w:rsidRPr="007D29BE" w:rsidRDefault="000C2336" w:rsidP="000C2336">
      <w:pPr>
        <w:jc w:val="center"/>
        <w:rPr>
          <w:rFonts w:ascii="Bookman Old Style" w:hAnsi="Bookman Old Style" w:cs="Arial"/>
          <w:sz w:val="20"/>
          <w:szCs w:val="20"/>
        </w:rPr>
      </w:pPr>
      <w:r w:rsidRPr="007D29BE">
        <w:rPr>
          <w:rFonts w:ascii="Bookman Old Style" w:hAnsi="Bookman Old Style" w:cs="Arial"/>
          <w:sz w:val="20"/>
          <w:szCs w:val="20"/>
        </w:rPr>
        <w:t>a</w:t>
      </w:r>
      <w:r w:rsidR="003E6704">
        <w:rPr>
          <w:rFonts w:ascii="Bookman Old Style" w:hAnsi="Bookman Old Style" w:cs="Arial"/>
          <w:sz w:val="20"/>
          <w:szCs w:val="20"/>
        </w:rPr>
        <w:t xml:space="preserve"> </w:t>
      </w:r>
    </w:p>
    <w:p w14:paraId="77D603A7" w14:textId="515D10E8" w:rsidR="003966A8" w:rsidRDefault="00860797" w:rsidP="003966A8">
      <w:pPr>
        <w:rPr>
          <w:rFonts w:ascii="Bookman Old Style" w:hAnsi="Bookman Old Style" w:cs="Arial"/>
          <w:b/>
          <w:bCs/>
          <w:sz w:val="20"/>
          <w:szCs w:val="20"/>
        </w:rPr>
      </w:pPr>
      <w:r>
        <w:rPr>
          <w:rFonts w:ascii="Bookman Old Style" w:hAnsi="Bookman Old Style" w:cs="Arial"/>
          <w:b/>
          <w:bCs/>
          <w:sz w:val="20"/>
          <w:szCs w:val="20"/>
        </w:rPr>
        <w:t>……</w:t>
      </w:r>
      <w:r w:rsidR="003966A8">
        <w:rPr>
          <w:rFonts w:ascii="Bookman Old Style" w:hAnsi="Bookman Old Style" w:cs="Arial"/>
          <w:b/>
          <w:bCs/>
          <w:sz w:val="20"/>
          <w:szCs w:val="20"/>
        </w:rPr>
        <w:t xml:space="preserve"> prowadzącym działalność gospodarczą pod firmą:</w:t>
      </w:r>
      <w:r w:rsidR="003966A8">
        <w:rPr>
          <w:rFonts w:ascii="Bookman Old Style" w:hAnsi="Bookman Old Style" w:cs="Arial"/>
          <w:b/>
          <w:bCs/>
          <w:sz w:val="20"/>
          <w:szCs w:val="20"/>
        </w:rPr>
        <w:br/>
      </w:r>
      <w:r>
        <w:rPr>
          <w:rFonts w:ascii="Bookman Old Style" w:hAnsi="Bookman Old Style" w:cs="Arial"/>
          <w:b/>
          <w:bCs/>
          <w:sz w:val="20"/>
          <w:szCs w:val="20"/>
        </w:rPr>
        <w:t>…..</w:t>
      </w:r>
      <w:r w:rsidR="003966A8">
        <w:rPr>
          <w:rFonts w:ascii="Bookman Old Style" w:hAnsi="Bookman Old Style" w:cs="Arial"/>
          <w:b/>
          <w:bCs/>
          <w:sz w:val="20"/>
          <w:szCs w:val="20"/>
        </w:rPr>
        <w:br/>
        <w:t>Zwanych w dalszej części umowy Wykonawcą</w:t>
      </w:r>
    </w:p>
    <w:p w14:paraId="2B9C1BD7" w14:textId="00C64565" w:rsidR="00381001" w:rsidRPr="003E6704" w:rsidRDefault="00A52465" w:rsidP="003E6704">
      <w:pPr>
        <w:jc w:val="center"/>
        <w:rPr>
          <w:rFonts w:ascii="Bookman Old Style" w:hAnsi="Bookman Old Style" w:cs="Arial"/>
          <w:b/>
          <w:bCs/>
          <w:sz w:val="20"/>
          <w:szCs w:val="20"/>
        </w:rPr>
      </w:pPr>
      <w:r w:rsidRPr="00AA1457">
        <w:rPr>
          <w:rFonts w:ascii="Bookman Old Style" w:hAnsi="Bookman Old Style" w:cs="Times New Roman"/>
          <w:b/>
          <w:sz w:val="20"/>
          <w:szCs w:val="20"/>
        </w:rPr>
        <w:t>§1</w:t>
      </w:r>
    </w:p>
    <w:p w14:paraId="235C5A62" w14:textId="593BF7F7" w:rsidR="0045400F" w:rsidRDefault="006E7056" w:rsidP="00860797">
      <w:pPr>
        <w:spacing w:after="0" w:line="240" w:lineRule="auto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Przedmiotem zamówienia jest:</w:t>
      </w:r>
      <w:r w:rsidR="00580C92">
        <w:rPr>
          <w:rFonts w:ascii="Bookman Old Style" w:hAnsi="Bookman Old Style" w:cs="Times New Roman"/>
          <w:sz w:val="20"/>
          <w:szCs w:val="20"/>
        </w:rPr>
        <w:t xml:space="preserve"> </w:t>
      </w:r>
      <w:r w:rsidR="00860797">
        <w:rPr>
          <w:rFonts w:ascii="Bookman Old Style" w:hAnsi="Bookman Old Style" w:cs="Times New Roman"/>
          <w:sz w:val="20"/>
          <w:szCs w:val="20"/>
        </w:rPr>
        <w:t>„</w:t>
      </w:r>
      <w:r w:rsidR="00AA22CE" w:rsidRPr="00AA22CE">
        <w:rPr>
          <w:rFonts w:ascii="Bookman Old Style" w:hAnsi="Bookman Old Style" w:cs="Times New Roman"/>
          <w:sz w:val="20"/>
          <w:szCs w:val="20"/>
        </w:rPr>
        <w:t>ZAKUP DYSKU SIECIOWEGO NAS Z TECHNOLOGIĄ WORM DO WYKONYWANIA BEZPIECZNYCH KOPII</w:t>
      </w:r>
      <w:r w:rsidR="0045400F" w:rsidRPr="0045400F">
        <w:rPr>
          <w:rFonts w:ascii="Bookman Old Style" w:hAnsi="Bookman Old Style" w:cs="Times New Roman"/>
          <w:sz w:val="20"/>
          <w:szCs w:val="20"/>
        </w:rPr>
        <w:t xml:space="preserve">” </w:t>
      </w:r>
      <w:r w:rsidR="00AA22CE">
        <w:rPr>
          <w:rFonts w:ascii="Bookman Old Style" w:hAnsi="Bookman Old Style" w:cs="Times New Roman"/>
          <w:sz w:val="20"/>
          <w:szCs w:val="20"/>
        </w:rPr>
        <w:t xml:space="preserve"> </w:t>
      </w:r>
    </w:p>
    <w:p w14:paraId="1F91F072" w14:textId="77777777" w:rsidR="0045400F" w:rsidRDefault="0045400F" w:rsidP="0045400F">
      <w:pPr>
        <w:spacing w:after="0" w:line="240" w:lineRule="auto"/>
        <w:jc w:val="both"/>
        <w:rPr>
          <w:rFonts w:ascii="Bookman Old Style" w:hAnsi="Bookman Old Style" w:cs="Times New Roman"/>
          <w:sz w:val="20"/>
          <w:szCs w:val="20"/>
        </w:rPr>
      </w:pPr>
    </w:p>
    <w:p w14:paraId="54ACA2AF" w14:textId="59A17D9A" w:rsidR="006E7056" w:rsidRDefault="00B52786" w:rsidP="0045400F">
      <w:pPr>
        <w:spacing w:after="0" w:line="240" w:lineRule="auto"/>
        <w:jc w:val="center"/>
        <w:rPr>
          <w:rFonts w:ascii="Bookman Old Style" w:hAnsi="Bookman Old Style" w:cs="Times New Roman"/>
          <w:b/>
          <w:sz w:val="20"/>
          <w:szCs w:val="20"/>
        </w:rPr>
      </w:pPr>
      <w:r w:rsidRPr="00AA1457">
        <w:rPr>
          <w:rFonts w:ascii="Bookman Old Style" w:hAnsi="Bookman Old Style" w:cs="Times New Roman"/>
          <w:b/>
          <w:sz w:val="20"/>
          <w:szCs w:val="20"/>
        </w:rPr>
        <w:t>§2</w:t>
      </w:r>
    </w:p>
    <w:p w14:paraId="32E4B378" w14:textId="7B44CFF6" w:rsidR="000C2336" w:rsidRDefault="00D96145" w:rsidP="00580C92">
      <w:pPr>
        <w:spacing w:after="120"/>
        <w:jc w:val="both"/>
        <w:rPr>
          <w:rFonts w:ascii="Bookman Old Style" w:hAnsi="Bookman Old Style" w:cs="Times New Roman"/>
          <w:bCs/>
          <w:sz w:val="20"/>
          <w:szCs w:val="20"/>
        </w:rPr>
      </w:pPr>
      <w:r>
        <w:rPr>
          <w:rFonts w:ascii="Bookman Old Style" w:hAnsi="Bookman Old Style" w:cs="Times New Roman"/>
          <w:bCs/>
          <w:sz w:val="20"/>
          <w:szCs w:val="20"/>
        </w:rPr>
        <w:t xml:space="preserve">1. </w:t>
      </w:r>
      <w:r w:rsidR="000C2336" w:rsidRPr="000C2336">
        <w:rPr>
          <w:rFonts w:ascii="Bookman Old Style" w:hAnsi="Bookman Old Style" w:cs="Times New Roman"/>
          <w:bCs/>
          <w:sz w:val="20"/>
          <w:szCs w:val="20"/>
        </w:rPr>
        <w:t>Przedmiot umowy zostanie wykonany na warunkach określonych w postanowieniach niniejszej umowy oraz złożonej ofercie stanowiącej integralną część niniejszej umowy.</w:t>
      </w:r>
    </w:p>
    <w:p w14:paraId="2819149B" w14:textId="6E39723A" w:rsidR="003E6704" w:rsidRDefault="00D96145" w:rsidP="003E6704">
      <w:pPr>
        <w:spacing w:after="120"/>
        <w:jc w:val="both"/>
        <w:rPr>
          <w:rFonts w:ascii="Bookman Old Style" w:hAnsi="Bookman Old Style" w:cs="Times New Roman"/>
          <w:bCs/>
          <w:sz w:val="20"/>
          <w:szCs w:val="20"/>
        </w:rPr>
      </w:pPr>
      <w:r>
        <w:rPr>
          <w:rFonts w:ascii="Bookman Old Style" w:hAnsi="Bookman Old Style" w:cs="Times New Roman"/>
          <w:bCs/>
          <w:sz w:val="20"/>
          <w:szCs w:val="20"/>
        </w:rPr>
        <w:t xml:space="preserve">2. </w:t>
      </w:r>
      <w:r w:rsidR="003E6704" w:rsidRPr="003E6704">
        <w:rPr>
          <w:rFonts w:ascii="Bookman Old Style" w:hAnsi="Bookman Old Style" w:cs="Times New Roman"/>
          <w:bCs/>
          <w:sz w:val="20"/>
          <w:szCs w:val="20"/>
        </w:rPr>
        <w:t xml:space="preserve">Zakres umowy zgodnie z opisem przedmiotu zamówienia będącego integralną częścią umowy. </w:t>
      </w:r>
      <w:r w:rsidR="00680F54">
        <w:rPr>
          <w:rFonts w:ascii="Bookman Old Style" w:hAnsi="Bookman Old Style" w:cs="Times New Roman"/>
          <w:bCs/>
          <w:sz w:val="20"/>
          <w:szCs w:val="20"/>
        </w:rPr>
        <w:t xml:space="preserve"> </w:t>
      </w:r>
    </w:p>
    <w:p w14:paraId="7C6D0BF7" w14:textId="7AAF65CC" w:rsidR="00D96145" w:rsidRDefault="003E6704" w:rsidP="003E6704">
      <w:pPr>
        <w:spacing w:after="120"/>
        <w:jc w:val="both"/>
        <w:rPr>
          <w:rFonts w:ascii="Bookman Old Style" w:hAnsi="Bookman Old Style" w:cs="Times New Roman"/>
          <w:bCs/>
          <w:sz w:val="20"/>
          <w:szCs w:val="20"/>
        </w:rPr>
      </w:pPr>
      <w:r>
        <w:rPr>
          <w:rFonts w:ascii="Bookman Old Style" w:hAnsi="Bookman Old Style" w:cs="Times New Roman"/>
          <w:bCs/>
          <w:sz w:val="20"/>
          <w:szCs w:val="20"/>
        </w:rPr>
        <w:t xml:space="preserve">3. </w:t>
      </w:r>
      <w:r w:rsidR="00E05A0D" w:rsidRPr="00E05A0D">
        <w:rPr>
          <w:rFonts w:ascii="Bookman Old Style" w:hAnsi="Bookman Old Style" w:cs="Times New Roman"/>
          <w:bCs/>
          <w:sz w:val="20"/>
          <w:szCs w:val="20"/>
        </w:rPr>
        <w:t xml:space="preserve">Wykonawca </w:t>
      </w:r>
      <w:r w:rsidR="00843D63">
        <w:rPr>
          <w:rFonts w:ascii="Bookman Old Style" w:hAnsi="Bookman Old Style" w:cs="Times New Roman"/>
          <w:bCs/>
          <w:sz w:val="20"/>
          <w:szCs w:val="20"/>
        </w:rPr>
        <w:t>udziela</w:t>
      </w:r>
      <w:r w:rsidR="00E05A0D" w:rsidRPr="00E05A0D">
        <w:rPr>
          <w:rFonts w:ascii="Bookman Old Style" w:hAnsi="Bookman Old Style" w:cs="Times New Roman"/>
          <w:bCs/>
          <w:sz w:val="20"/>
          <w:szCs w:val="20"/>
        </w:rPr>
        <w:t xml:space="preserve"> </w:t>
      </w:r>
      <w:r w:rsidR="00680F54">
        <w:rPr>
          <w:rFonts w:ascii="Bookman Old Style" w:hAnsi="Bookman Old Style" w:cs="Times New Roman"/>
          <w:bCs/>
          <w:sz w:val="20"/>
          <w:szCs w:val="20"/>
        </w:rPr>
        <w:t>36</w:t>
      </w:r>
      <w:r w:rsidR="00E05A0D" w:rsidRPr="00E05A0D">
        <w:rPr>
          <w:rFonts w:ascii="Bookman Old Style" w:hAnsi="Bookman Old Style" w:cs="Times New Roman"/>
          <w:bCs/>
          <w:sz w:val="20"/>
          <w:szCs w:val="20"/>
        </w:rPr>
        <w:t xml:space="preserve"> miesięcznej gwarancji na </w:t>
      </w:r>
      <w:r>
        <w:rPr>
          <w:rFonts w:ascii="Bookman Old Style" w:hAnsi="Bookman Old Style" w:cs="Times New Roman"/>
          <w:bCs/>
          <w:sz w:val="20"/>
          <w:szCs w:val="20"/>
        </w:rPr>
        <w:t>dostarczony sprzęt</w:t>
      </w:r>
      <w:r w:rsidR="00E05A0D">
        <w:rPr>
          <w:rFonts w:ascii="Bookman Old Style" w:hAnsi="Bookman Old Style" w:cs="Times New Roman"/>
          <w:bCs/>
          <w:sz w:val="20"/>
          <w:szCs w:val="20"/>
        </w:rPr>
        <w:t>.</w:t>
      </w:r>
      <w:r w:rsidR="00D96145" w:rsidRPr="00D96145">
        <w:rPr>
          <w:rFonts w:ascii="Bookman Old Style" w:hAnsi="Bookman Old Style" w:cs="Times New Roman"/>
          <w:bCs/>
          <w:sz w:val="20"/>
          <w:szCs w:val="20"/>
        </w:rPr>
        <w:t xml:space="preserve"> </w:t>
      </w:r>
    </w:p>
    <w:p w14:paraId="4297AE5A" w14:textId="7A8A9E38" w:rsidR="00381001" w:rsidRPr="00AA1457" w:rsidRDefault="00B52786" w:rsidP="00AA1457">
      <w:pPr>
        <w:spacing w:after="120"/>
        <w:jc w:val="center"/>
        <w:rPr>
          <w:rFonts w:ascii="Bookman Old Style" w:hAnsi="Bookman Old Style" w:cs="Times New Roman"/>
          <w:b/>
          <w:sz w:val="20"/>
          <w:szCs w:val="20"/>
        </w:rPr>
      </w:pPr>
      <w:r w:rsidRPr="00AA1457">
        <w:rPr>
          <w:rFonts w:ascii="Bookman Old Style" w:hAnsi="Bookman Old Style" w:cs="Times New Roman"/>
          <w:b/>
          <w:sz w:val="20"/>
          <w:szCs w:val="20"/>
        </w:rPr>
        <w:t>§3</w:t>
      </w:r>
    </w:p>
    <w:p w14:paraId="3027E424" w14:textId="1FDF6DE2" w:rsidR="000C2336" w:rsidRPr="000C2336" w:rsidRDefault="000C2336" w:rsidP="000C2336">
      <w:pPr>
        <w:spacing w:after="120"/>
        <w:jc w:val="both"/>
        <w:rPr>
          <w:rFonts w:ascii="Bookman Old Style" w:hAnsi="Bookman Old Style" w:cs="Times New Roman"/>
          <w:sz w:val="20"/>
          <w:szCs w:val="20"/>
        </w:rPr>
      </w:pPr>
      <w:r w:rsidRPr="000C2336">
        <w:rPr>
          <w:rFonts w:ascii="Bookman Old Style" w:hAnsi="Bookman Old Style" w:cs="Times New Roman"/>
          <w:sz w:val="20"/>
          <w:szCs w:val="20"/>
        </w:rPr>
        <w:t xml:space="preserve">1..Za wykonanie przedmiotu umowy ustala się wynagrodzenie ryczałtowe na podstawie oferty Wykonawcy wybranej w drodze postępowania w wysokości: </w:t>
      </w:r>
      <w:r w:rsidR="00860797">
        <w:rPr>
          <w:rFonts w:ascii="Bookman Old Style" w:hAnsi="Bookman Old Style" w:cs="Times New Roman"/>
          <w:b/>
          <w:bCs/>
          <w:sz w:val="20"/>
          <w:szCs w:val="20"/>
        </w:rPr>
        <w:t>….</w:t>
      </w:r>
      <w:r w:rsidR="003966A8" w:rsidRPr="003966A8">
        <w:rPr>
          <w:rFonts w:ascii="Bookman Old Style" w:hAnsi="Bookman Old Style" w:cs="Times New Roman"/>
          <w:b/>
          <w:bCs/>
          <w:sz w:val="20"/>
          <w:szCs w:val="20"/>
        </w:rPr>
        <w:t xml:space="preserve">  </w:t>
      </w:r>
      <w:r w:rsidR="00BE78AB">
        <w:rPr>
          <w:rFonts w:ascii="Bookman Old Style" w:hAnsi="Bookman Old Style" w:cs="Times New Roman"/>
          <w:b/>
          <w:bCs/>
          <w:sz w:val="20"/>
          <w:szCs w:val="20"/>
        </w:rPr>
        <w:t xml:space="preserve"> </w:t>
      </w:r>
      <w:r w:rsidRPr="000C2336">
        <w:rPr>
          <w:rFonts w:ascii="Bookman Old Style" w:hAnsi="Bookman Old Style" w:cs="Times New Roman"/>
          <w:sz w:val="20"/>
          <w:szCs w:val="20"/>
        </w:rPr>
        <w:t xml:space="preserve">złotych brutto słownie: </w:t>
      </w:r>
      <w:r w:rsidR="00860797">
        <w:rPr>
          <w:rFonts w:ascii="Bookman Old Style" w:hAnsi="Bookman Old Style" w:cs="Times New Roman"/>
          <w:sz w:val="20"/>
          <w:szCs w:val="20"/>
        </w:rPr>
        <w:t>…..</w:t>
      </w:r>
      <w:r w:rsidR="003966A8">
        <w:rPr>
          <w:rFonts w:ascii="Bookman Old Style" w:hAnsi="Bookman Old Style" w:cs="Times New Roman"/>
          <w:sz w:val="20"/>
          <w:szCs w:val="20"/>
        </w:rPr>
        <w:t xml:space="preserve"> </w:t>
      </w:r>
      <w:r w:rsidR="00625682">
        <w:rPr>
          <w:rFonts w:ascii="Bookman Old Style" w:hAnsi="Bookman Old Style" w:cs="Times New Roman"/>
          <w:sz w:val="20"/>
          <w:szCs w:val="20"/>
        </w:rPr>
        <w:t xml:space="preserve">złotych </w:t>
      </w:r>
      <w:r w:rsidR="00860797">
        <w:rPr>
          <w:rFonts w:ascii="Bookman Old Style" w:hAnsi="Bookman Old Style" w:cs="Times New Roman"/>
          <w:sz w:val="20"/>
          <w:szCs w:val="20"/>
        </w:rPr>
        <w:t>…..</w:t>
      </w:r>
      <w:r w:rsidRPr="000C2336">
        <w:rPr>
          <w:rFonts w:ascii="Bookman Old Style" w:hAnsi="Bookman Old Style" w:cs="Times New Roman"/>
          <w:sz w:val="20"/>
          <w:szCs w:val="20"/>
        </w:rPr>
        <w:t>/100 będącej integralną częścią umowy.</w:t>
      </w:r>
    </w:p>
    <w:p w14:paraId="0567FB3E" w14:textId="77777777" w:rsidR="000C2336" w:rsidRPr="000C2336" w:rsidRDefault="000C2336" w:rsidP="000C2336">
      <w:pPr>
        <w:spacing w:after="120"/>
        <w:jc w:val="both"/>
        <w:rPr>
          <w:rFonts w:ascii="Bookman Old Style" w:hAnsi="Bookman Old Style" w:cs="Times New Roman"/>
          <w:sz w:val="20"/>
          <w:szCs w:val="20"/>
        </w:rPr>
      </w:pPr>
      <w:r w:rsidRPr="000C2336">
        <w:rPr>
          <w:rFonts w:ascii="Bookman Old Style" w:hAnsi="Bookman Old Style" w:cs="Times New Roman"/>
          <w:sz w:val="20"/>
          <w:szCs w:val="20"/>
        </w:rPr>
        <w:t>2. Podstawę do wystawienia faktury stanowi protokół odbioru końcowego, zatwierdzony przez Zamawiającego</w:t>
      </w:r>
    </w:p>
    <w:p w14:paraId="163E807E" w14:textId="7CA0F6F1" w:rsidR="000C2336" w:rsidRPr="000C2336" w:rsidRDefault="000C2336" w:rsidP="000C2336">
      <w:pPr>
        <w:spacing w:after="120"/>
        <w:jc w:val="both"/>
        <w:rPr>
          <w:rFonts w:ascii="Bookman Old Style" w:hAnsi="Bookman Old Style" w:cs="Times New Roman"/>
          <w:sz w:val="20"/>
          <w:szCs w:val="20"/>
        </w:rPr>
      </w:pPr>
      <w:r w:rsidRPr="000C2336">
        <w:rPr>
          <w:rFonts w:ascii="Bookman Old Style" w:hAnsi="Bookman Old Style" w:cs="Times New Roman"/>
          <w:sz w:val="20"/>
          <w:szCs w:val="20"/>
        </w:rPr>
        <w:t>3. Fakturę należy wystawić:</w:t>
      </w:r>
      <w:r w:rsidR="00C552BB">
        <w:rPr>
          <w:rFonts w:ascii="Bookman Old Style" w:hAnsi="Bookman Old Style" w:cs="Times New Roman"/>
          <w:sz w:val="20"/>
          <w:szCs w:val="20"/>
        </w:rPr>
        <w:t xml:space="preserve"> </w:t>
      </w:r>
      <w:r w:rsidRPr="000C2336">
        <w:rPr>
          <w:rFonts w:ascii="Bookman Old Style" w:hAnsi="Bookman Old Style" w:cs="Times New Roman"/>
          <w:sz w:val="20"/>
          <w:szCs w:val="20"/>
        </w:rPr>
        <w:t>Gmina Stęszew</w:t>
      </w:r>
      <w:r w:rsidR="00C552BB">
        <w:rPr>
          <w:rFonts w:ascii="Bookman Old Style" w:hAnsi="Bookman Old Style" w:cs="Times New Roman"/>
          <w:sz w:val="20"/>
          <w:szCs w:val="20"/>
        </w:rPr>
        <w:t xml:space="preserve"> </w:t>
      </w:r>
      <w:r w:rsidRPr="000C2336">
        <w:rPr>
          <w:rFonts w:ascii="Bookman Old Style" w:hAnsi="Bookman Old Style" w:cs="Times New Roman"/>
          <w:sz w:val="20"/>
          <w:szCs w:val="20"/>
        </w:rPr>
        <w:t>62-060 Stęszew ul. Poznańska 11</w:t>
      </w:r>
      <w:r w:rsidR="00C552BB">
        <w:rPr>
          <w:rFonts w:ascii="Bookman Old Style" w:hAnsi="Bookman Old Style" w:cs="Times New Roman"/>
          <w:sz w:val="20"/>
          <w:szCs w:val="20"/>
        </w:rPr>
        <w:t xml:space="preserve"> </w:t>
      </w:r>
      <w:r w:rsidR="00C552BB">
        <w:rPr>
          <w:rFonts w:ascii="Bookman Old Style" w:hAnsi="Bookman Old Style" w:cs="Times New Roman"/>
          <w:sz w:val="20"/>
          <w:szCs w:val="20"/>
        </w:rPr>
        <w:br/>
      </w:r>
      <w:r w:rsidRPr="000C2336">
        <w:rPr>
          <w:rFonts w:ascii="Bookman Old Style" w:hAnsi="Bookman Old Style" w:cs="Times New Roman"/>
          <w:sz w:val="20"/>
          <w:szCs w:val="20"/>
        </w:rPr>
        <w:t>NIP 777 31 41</w:t>
      </w:r>
      <w:r w:rsidR="00C552BB">
        <w:rPr>
          <w:rFonts w:ascii="Bookman Old Style" w:hAnsi="Bookman Old Style" w:cs="Times New Roman"/>
          <w:sz w:val="20"/>
          <w:szCs w:val="20"/>
        </w:rPr>
        <w:t> </w:t>
      </w:r>
      <w:r w:rsidRPr="000C2336">
        <w:rPr>
          <w:rFonts w:ascii="Bookman Old Style" w:hAnsi="Bookman Old Style" w:cs="Times New Roman"/>
          <w:sz w:val="20"/>
          <w:szCs w:val="20"/>
        </w:rPr>
        <w:t>373</w:t>
      </w:r>
      <w:r w:rsidR="00C552BB">
        <w:rPr>
          <w:rFonts w:ascii="Bookman Old Style" w:hAnsi="Bookman Old Style" w:cs="Times New Roman"/>
          <w:sz w:val="20"/>
          <w:szCs w:val="20"/>
        </w:rPr>
        <w:t>.</w:t>
      </w:r>
    </w:p>
    <w:p w14:paraId="76D42235" w14:textId="77777777" w:rsidR="000C2336" w:rsidRPr="000C2336" w:rsidRDefault="000C2336" w:rsidP="000C2336">
      <w:pPr>
        <w:spacing w:after="120"/>
        <w:jc w:val="both"/>
        <w:rPr>
          <w:rFonts w:ascii="Bookman Old Style" w:hAnsi="Bookman Old Style" w:cs="Times New Roman"/>
          <w:sz w:val="20"/>
          <w:szCs w:val="20"/>
        </w:rPr>
      </w:pPr>
      <w:r w:rsidRPr="000C2336">
        <w:rPr>
          <w:rFonts w:ascii="Bookman Old Style" w:hAnsi="Bookman Old Style" w:cs="Times New Roman"/>
          <w:sz w:val="20"/>
          <w:szCs w:val="20"/>
        </w:rPr>
        <w:t>4. Wynagrodzenie zostanie wypłacone Wykonawcy na podstawie wystawionej faktury przelewem na konto wskazane przez Wykonawcę.</w:t>
      </w:r>
    </w:p>
    <w:p w14:paraId="4331538C" w14:textId="77777777" w:rsidR="000C2336" w:rsidRPr="000C2336" w:rsidRDefault="000C2336" w:rsidP="000C2336">
      <w:pPr>
        <w:spacing w:after="120"/>
        <w:jc w:val="both"/>
        <w:rPr>
          <w:rFonts w:ascii="Bookman Old Style" w:hAnsi="Bookman Old Style" w:cs="Times New Roman"/>
          <w:sz w:val="20"/>
          <w:szCs w:val="20"/>
        </w:rPr>
      </w:pPr>
      <w:r w:rsidRPr="000C2336">
        <w:rPr>
          <w:rFonts w:ascii="Bookman Old Style" w:hAnsi="Bookman Old Style" w:cs="Times New Roman"/>
          <w:sz w:val="20"/>
          <w:szCs w:val="20"/>
        </w:rPr>
        <w:t>5. Zamawiający zobowiązuje się zapłacić otrzymaną fakturę w ciągu 14 dni od daty jej otrzymania.</w:t>
      </w:r>
    </w:p>
    <w:p w14:paraId="565F0B48" w14:textId="77777777" w:rsidR="000C2336" w:rsidRPr="000C2336" w:rsidRDefault="000C2336" w:rsidP="000C2336">
      <w:pPr>
        <w:spacing w:after="120"/>
        <w:jc w:val="both"/>
        <w:rPr>
          <w:rFonts w:ascii="Bookman Old Style" w:hAnsi="Bookman Old Style" w:cs="Times New Roman"/>
          <w:sz w:val="20"/>
          <w:szCs w:val="20"/>
        </w:rPr>
      </w:pPr>
      <w:r w:rsidRPr="000C2336">
        <w:rPr>
          <w:rFonts w:ascii="Bookman Old Style" w:hAnsi="Bookman Old Style" w:cs="Times New Roman"/>
          <w:sz w:val="20"/>
          <w:szCs w:val="20"/>
        </w:rPr>
        <w:t>6. Zakazuje się cesji wierzytelności wynikających z niniejszej umowy.</w:t>
      </w:r>
    </w:p>
    <w:p w14:paraId="1740B8CD" w14:textId="77777777" w:rsidR="000C2336" w:rsidRPr="000C2336" w:rsidRDefault="000C2336" w:rsidP="000C2336">
      <w:pPr>
        <w:spacing w:after="120"/>
        <w:jc w:val="both"/>
        <w:rPr>
          <w:rFonts w:ascii="Bookman Old Style" w:hAnsi="Bookman Old Style" w:cs="Times New Roman"/>
          <w:sz w:val="20"/>
          <w:szCs w:val="20"/>
        </w:rPr>
      </w:pPr>
      <w:r w:rsidRPr="000C2336">
        <w:rPr>
          <w:rFonts w:ascii="Bookman Old Style" w:hAnsi="Bookman Old Style" w:cs="Times New Roman"/>
          <w:sz w:val="20"/>
          <w:szCs w:val="20"/>
        </w:rPr>
        <w:t>7. Warunkiem zapłaty jest uwidocznienie numeru rachunku Wykonawcy w Wykazie podatników VAT, o którym mowa w art. 96b ustawy o podatku od towarów i usług. W przypadku gdyby żaden numer rachunku Wykonawcy nie widniał w Wykazie w dniu wymagalności płatności, Wykonawcy nie należą się odsetki za zwłokę ani kary umowne.</w:t>
      </w:r>
    </w:p>
    <w:p w14:paraId="736B69B7" w14:textId="07BAE4C9" w:rsidR="00B47703" w:rsidRDefault="000C2336" w:rsidP="003966A8">
      <w:pPr>
        <w:spacing w:after="120"/>
        <w:jc w:val="both"/>
        <w:rPr>
          <w:rFonts w:ascii="Bookman Old Style" w:hAnsi="Bookman Old Style" w:cs="Times New Roman"/>
          <w:sz w:val="20"/>
          <w:szCs w:val="20"/>
        </w:rPr>
      </w:pPr>
      <w:r w:rsidRPr="000C2336">
        <w:rPr>
          <w:rFonts w:ascii="Bookman Old Style" w:hAnsi="Bookman Old Style" w:cs="Times New Roman"/>
          <w:sz w:val="20"/>
          <w:szCs w:val="20"/>
        </w:rPr>
        <w:t>8. Przy dokonywaniu płatności za nabyte towary lub usługi nie wymienione w załączniku nr 15 do ustawy podatku od towarów i usług, gdy kwota należności wynikająca z faktury jest niższa niż 15000,00 zł brutto oraz gdy na fakturze nie  umieszczono adnotacji „mechanizm podzielonej płatności”. Gmina zastrzega sobie prawo do zapłaty przy zastosowaniu mechanizmu podzielonej płatności.</w:t>
      </w:r>
    </w:p>
    <w:p w14:paraId="0EAB4A92" w14:textId="1322FB1C" w:rsidR="00860797" w:rsidRPr="00860797" w:rsidRDefault="00860797" w:rsidP="00860797">
      <w:pPr>
        <w:spacing w:after="12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9</w:t>
      </w:r>
      <w:r w:rsidRPr="00860797">
        <w:rPr>
          <w:rFonts w:ascii="Bookman Old Style" w:hAnsi="Bookman Old Style" w:cs="Times New Roman"/>
          <w:sz w:val="20"/>
          <w:szCs w:val="20"/>
        </w:rPr>
        <w:t>.</w:t>
      </w:r>
      <w:r w:rsidRPr="00860797">
        <w:rPr>
          <w:rFonts w:ascii="Bookman Old Style" w:hAnsi="Bookman Old Style" w:cs="Times New Roman"/>
          <w:sz w:val="20"/>
          <w:szCs w:val="20"/>
        </w:rPr>
        <w:tab/>
        <w:t>Wykonawca zobowiązany jest wystawić fakturę wyłącznie drogą elektroniczną przy użyciu Krajowego Systemu e-Faktur (dalej „</w:t>
      </w:r>
      <w:proofErr w:type="spellStart"/>
      <w:r w:rsidRPr="00860797">
        <w:rPr>
          <w:rFonts w:ascii="Bookman Old Style" w:hAnsi="Bookman Old Style" w:cs="Times New Roman"/>
          <w:sz w:val="20"/>
          <w:szCs w:val="20"/>
        </w:rPr>
        <w:t>KSeF</w:t>
      </w:r>
      <w:proofErr w:type="spellEnd"/>
      <w:r w:rsidRPr="00860797">
        <w:rPr>
          <w:rFonts w:ascii="Bookman Old Style" w:hAnsi="Bookman Old Style" w:cs="Times New Roman"/>
          <w:sz w:val="20"/>
          <w:szCs w:val="20"/>
        </w:rPr>
        <w:t xml:space="preserve">”). </w:t>
      </w:r>
    </w:p>
    <w:p w14:paraId="5C58814E" w14:textId="13A4F81B" w:rsidR="00860797" w:rsidRPr="00860797" w:rsidRDefault="00860797" w:rsidP="00860797">
      <w:pPr>
        <w:spacing w:after="120"/>
        <w:jc w:val="both"/>
        <w:rPr>
          <w:rFonts w:ascii="Bookman Old Style" w:hAnsi="Bookman Old Style" w:cs="Times New Roman"/>
          <w:sz w:val="20"/>
          <w:szCs w:val="20"/>
        </w:rPr>
      </w:pPr>
      <w:r w:rsidRPr="00860797">
        <w:rPr>
          <w:rFonts w:ascii="Bookman Old Style" w:hAnsi="Bookman Old Style" w:cs="Times New Roman"/>
          <w:sz w:val="20"/>
          <w:szCs w:val="20"/>
        </w:rPr>
        <w:lastRenderedPageBreak/>
        <w:t>1</w:t>
      </w:r>
      <w:r>
        <w:rPr>
          <w:rFonts w:ascii="Bookman Old Style" w:hAnsi="Bookman Old Style" w:cs="Times New Roman"/>
          <w:sz w:val="20"/>
          <w:szCs w:val="20"/>
        </w:rPr>
        <w:t>0</w:t>
      </w:r>
      <w:r w:rsidRPr="00860797">
        <w:rPr>
          <w:rFonts w:ascii="Bookman Old Style" w:hAnsi="Bookman Old Style" w:cs="Times New Roman"/>
          <w:sz w:val="20"/>
          <w:szCs w:val="20"/>
        </w:rPr>
        <w:t>.</w:t>
      </w:r>
      <w:r w:rsidRPr="00860797">
        <w:rPr>
          <w:rFonts w:ascii="Bookman Old Style" w:hAnsi="Bookman Old Style" w:cs="Times New Roman"/>
          <w:sz w:val="20"/>
          <w:szCs w:val="20"/>
        </w:rPr>
        <w:tab/>
        <w:t xml:space="preserve">Faktura ustrukturyzowana w postaci elektronicznej wystawiona przy użyciu </w:t>
      </w:r>
      <w:proofErr w:type="spellStart"/>
      <w:r w:rsidRPr="00860797">
        <w:rPr>
          <w:rFonts w:ascii="Bookman Old Style" w:hAnsi="Bookman Old Style" w:cs="Times New Roman"/>
          <w:sz w:val="20"/>
          <w:szCs w:val="20"/>
        </w:rPr>
        <w:t>KSeF</w:t>
      </w:r>
      <w:proofErr w:type="spellEnd"/>
      <w:r w:rsidRPr="00860797">
        <w:rPr>
          <w:rFonts w:ascii="Bookman Old Style" w:hAnsi="Bookman Old Style" w:cs="Times New Roman"/>
          <w:sz w:val="20"/>
          <w:szCs w:val="20"/>
        </w:rPr>
        <w:t xml:space="preserve"> musi zawierać informację (w polach fakultatywnych – inne dane) o numerze umowy oraz numerze zlecenia.</w:t>
      </w:r>
    </w:p>
    <w:p w14:paraId="4A656500" w14:textId="2D25B1AF" w:rsidR="00860797" w:rsidRPr="00860797" w:rsidRDefault="00860797" w:rsidP="00860797">
      <w:pPr>
        <w:spacing w:after="120"/>
        <w:jc w:val="both"/>
        <w:rPr>
          <w:rFonts w:ascii="Bookman Old Style" w:hAnsi="Bookman Old Style" w:cs="Times New Roman"/>
          <w:sz w:val="20"/>
          <w:szCs w:val="20"/>
        </w:rPr>
      </w:pPr>
      <w:r w:rsidRPr="00860797">
        <w:rPr>
          <w:rFonts w:ascii="Bookman Old Style" w:hAnsi="Bookman Old Style" w:cs="Times New Roman"/>
          <w:sz w:val="20"/>
          <w:szCs w:val="20"/>
        </w:rPr>
        <w:t>1</w:t>
      </w:r>
      <w:r>
        <w:rPr>
          <w:rFonts w:ascii="Bookman Old Style" w:hAnsi="Bookman Old Style" w:cs="Times New Roman"/>
          <w:sz w:val="20"/>
          <w:szCs w:val="20"/>
        </w:rPr>
        <w:t>1</w:t>
      </w:r>
      <w:r w:rsidRPr="00860797">
        <w:rPr>
          <w:rFonts w:ascii="Bookman Old Style" w:hAnsi="Bookman Old Style" w:cs="Times New Roman"/>
          <w:sz w:val="20"/>
          <w:szCs w:val="20"/>
        </w:rPr>
        <w:t>.</w:t>
      </w:r>
      <w:r w:rsidRPr="00860797">
        <w:rPr>
          <w:rFonts w:ascii="Bookman Old Style" w:hAnsi="Bookman Old Style" w:cs="Times New Roman"/>
          <w:sz w:val="20"/>
          <w:szCs w:val="20"/>
        </w:rPr>
        <w:tab/>
        <w:t xml:space="preserve">Zamawiający nie wyraża zgody na otrzymywanie wizualizacji faktury ustrukturyzowanej drogą mailową lub innym komunikatorem, z wyjątkiem niedostępności lub awarii </w:t>
      </w:r>
      <w:proofErr w:type="spellStart"/>
      <w:r w:rsidRPr="00860797">
        <w:rPr>
          <w:rFonts w:ascii="Bookman Old Style" w:hAnsi="Bookman Old Style" w:cs="Times New Roman"/>
          <w:sz w:val="20"/>
          <w:szCs w:val="20"/>
        </w:rPr>
        <w:t>KSeF</w:t>
      </w:r>
      <w:proofErr w:type="spellEnd"/>
      <w:r w:rsidRPr="00860797">
        <w:rPr>
          <w:rFonts w:ascii="Bookman Old Style" w:hAnsi="Bookman Old Style" w:cs="Times New Roman"/>
          <w:sz w:val="20"/>
          <w:szCs w:val="20"/>
        </w:rPr>
        <w:t xml:space="preserve">, zgodnie z art. 106 </w:t>
      </w:r>
      <w:proofErr w:type="spellStart"/>
      <w:r w:rsidRPr="00860797">
        <w:rPr>
          <w:rFonts w:ascii="Bookman Old Style" w:hAnsi="Bookman Old Style" w:cs="Times New Roman"/>
          <w:sz w:val="20"/>
          <w:szCs w:val="20"/>
        </w:rPr>
        <w:t>ne</w:t>
      </w:r>
      <w:proofErr w:type="spellEnd"/>
      <w:r w:rsidRPr="00860797">
        <w:rPr>
          <w:rFonts w:ascii="Bookman Old Style" w:hAnsi="Bookman Old Style" w:cs="Times New Roman"/>
          <w:sz w:val="20"/>
          <w:szCs w:val="20"/>
        </w:rPr>
        <w:t xml:space="preserve"> ust. 1 i 4 ustawy o podatku od towarów i usług oraz w przypadku wskazanym poniżej.</w:t>
      </w:r>
    </w:p>
    <w:p w14:paraId="2EE09EC5" w14:textId="53DDDBA7" w:rsidR="00860797" w:rsidRPr="00860797" w:rsidRDefault="00860797" w:rsidP="00860797">
      <w:pPr>
        <w:spacing w:after="120"/>
        <w:jc w:val="both"/>
        <w:rPr>
          <w:rFonts w:ascii="Bookman Old Style" w:hAnsi="Bookman Old Style" w:cs="Times New Roman"/>
          <w:sz w:val="20"/>
          <w:szCs w:val="20"/>
        </w:rPr>
      </w:pPr>
      <w:r w:rsidRPr="00860797">
        <w:rPr>
          <w:rFonts w:ascii="Bookman Old Style" w:hAnsi="Bookman Old Style" w:cs="Times New Roman"/>
          <w:sz w:val="20"/>
          <w:szCs w:val="20"/>
        </w:rPr>
        <w:t>1</w:t>
      </w:r>
      <w:r>
        <w:rPr>
          <w:rFonts w:ascii="Bookman Old Style" w:hAnsi="Bookman Old Style" w:cs="Times New Roman"/>
          <w:sz w:val="20"/>
          <w:szCs w:val="20"/>
        </w:rPr>
        <w:t>2</w:t>
      </w:r>
      <w:r w:rsidRPr="00860797">
        <w:rPr>
          <w:rFonts w:ascii="Bookman Old Style" w:hAnsi="Bookman Old Style" w:cs="Times New Roman"/>
          <w:sz w:val="20"/>
          <w:szCs w:val="20"/>
        </w:rPr>
        <w:t>.</w:t>
      </w:r>
      <w:r w:rsidRPr="00860797">
        <w:rPr>
          <w:rFonts w:ascii="Bookman Old Style" w:hAnsi="Bookman Old Style" w:cs="Times New Roman"/>
          <w:sz w:val="20"/>
          <w:szCs w:val="20"/>
        </w:rPr>
        <w:tab/>
        <w:t xml:space="preserve">W przypadku niedostępności lub awarii </w:t>
      </w:r>
      <w:proofErr w:type="spellStart"/>
      <w:r w:rsidRPr="00860797">
        <w:rPr>
          <w:rFonts w:ascii="Bookman Old Style" w:hAnsi="Bookman Old Style" w:cs="Times New Roman"/>
          <w:sz w:val="20"/>
          <w:szCs w:val="20"/>
        </w:rPr>
        <w:t>KSeF</w:t>
      </w:r>
      <w:proofErr w:type="spellEnd"/>
      <w:r w:rsidRPr="00860797">
        <w:rPr>
          <w:rFonts w:ascii="Bookman Old Style" w:hAnsi="Bookman Old Style" w:cs="Times New Roman"/>
          <w:sz w:val="20"/>
          <w:szCs w:val="20"/>
        </w:rPr>
        <w:t xml:space="preserve"> wizualizację faktury ustrukturyzowanej wraz z kodem QR i numerem identyfikacyjnym </w:t>
      </w:r>
      <w:proofErr w:type="spellStart"/>
      <w:r w:rsidRPr="00860797">
        <w:rPr>
          <w:rFonts w:ascii="Bookman Old Style" w:hAnsi="Bookman Old Style" w:cs="Times New Roman"/>
          <w:sz w:val="20"/>
          <w:szCs w:val="20"/>
        </w:rPr>
        <w:t>KSeF</w:t>
      </w:r>
      <w:proofErr w:type="spellEnd"/>
      <w:r w:rsidRPr="00860797">
        <w:rPr>
          <w:rFonts w:ascii="Bookman Old Style" w:hAnsi="Bookman Old Style" w:cs="Times New Roman"/>
          <w:sz w:val="20"/>
          <w:szCs w:val="20"/>
        </w:rPr>
        <w:t xml:space="preserve"> należy przesłać na adres mailowy: </w:t>
      </w:r>
      <w:r w:rsidR="00546131">
        <w:rPr>
          <w:rFonts w:ascii="Bookman Old Style" w:hAnsi="Bookman Old Style" w:cs="Times New Roman"/>
          <w:sz w:val="20"/>
          <w:szCs w:val="20"/>
        </w:rPr>
        <w:t>urzadgminy@steszew.pl</w:t>
      </w:r>
      <w:r w:rsidRPr="00860797">
        <w:rPr>
          <w:rFonts w:ascii="Bookman Old Style" w:hAnsi="Bookman Old Style" w:cs="Times New Roman"/>
          <w:sz w:val="20"/>
          <w:szCs w:val="20"/>
        </w:rPr>
        <w:t xml:space="preserve"> niezwłocznie, jednakże nie później niż 3 dni po ustaniu niedostępności lub usunięciu awarii </w:t>
      </w:r>
      <w:proofErr w:type="spellStart"/>
      <w:r w:rsidRPr="00860797">
        <w:rPr>
          <w:rFonts w:ascii="Bookman Old Style" w:hAnsi="Bookman Old Style" w:cs="Times New Roman"/>
          <w:sz w:val="20"/>
          <w:szCs w:val="20"/>
        </w:rPr>
        <w:t>KseF</w:t>
      </w:r>
      <w:proofErr w:type="spellEnd"/>
      <w:r w:rsidRPr="00860797">
        <w:rPr>
          <w:rFonts w:ascii="Bookman Old Style" w:hAnsi="Bookman Old Style" w:cs="Times New Roman"/>
          <w:sz w:val="20"/>
          <w:szCs w:val="20"/>
        </w:rPr>
        <w:t xml:space="preserve">. </w:t>
      </w:r>
    </w:p>
    <w:p w14:paraId="7A37C960" w14:textId="3D1E2243" w:rsidR="00860797" w:rsidRPr="00860797" w:rsidRDefault="00860797" w:rsidP="00860797">
      <w:pPr>
        <w:spacing w:after="120"/>
        <w:jc w:val="both"/>
        <w:rPr>
          <w:rFonts w:ascii="Bookman Old Style" w:hAnsi="Bookman Old Style" w:cs="Times New Roman"/>
          <w:sz w:val="20"/>
          <w:szCs w:val="20"/>
        </w:rPr>
      </w:pPr>
      <w:r w:rsidRPr="00860797">
        <w:rPr>
          <w:rFonts w:ascii="Bookman Old Style" w:hAnsi="Bookman Old Style" w:cs="Times New Roman"/>
          <w:sz w:val="20"/>
          <w:szCs w:val="20"/>
        </w:rPr>
        <w:t>1</w:t>
      </w:r>
      <w:r>
        <w:rPr>
          <w:rFonts w:ascii="Bookman Old Style" w:hAnsi="Bookman Old Style" w:cs="Times New Roman"/>
          <w:sz w:val="20"/>
          <w:szCs w:val="20"/>
        </w:rPr>
        <w:t>3</w:t>
      </w:r>
      <w:r w:rsidRPr="00860797">
        <w:rPr>
          <w:rFonts w:ascii="Bookman Old Style" w:hAnsi="Bookman Old Style" w:cs="Times New Roman"/>
          <w:sz w:val="20"/>
          <w:szCs w:val="20"/>
        </w:rPr>
        <w:t>.</w:t>
      </w:r>
      <w:r w:rsidRPr="00860797">
        <w:rPr>
          <w:rFonts w:ascii="Bookman Old Style" w:hAnsi="Bookman Old Style" w:cs="Times New Roman"/>
          <w:sz w:val="20"/>
          <w:szCs w:val="20"/>
        </w:rPr>
        <w:tab/>
        <w:t xml:space="preserve">Załączniki do faktury w postaci osobnych od faktury plików, w tym załączniki w postaci plików tj. np. pdf, jpg należy przesłać w dacie wpływu faktury do </w:t>
      </w:r>
      <w:proofErr w:type="spellStart"/>
      <w:r w:rsidRPr="00860797">
        <w:rPr>
          <w:rFonts w:ascii="Bookman Old Style" w:hAnsi="Bookman Old Style" w:cs="Times New Roman"/>
          <w:sz w:val="20"/>
          <w:szCs w:val="20"/>
        </w:rPr>
        <w:t>KSeF</w:t>
      </w:r>
      <w:proofErr w:type="spellEnd"/>
      <w:r w:rsidRPr="00860797">
        <w:rPr>
          <w:rFonts w:ascii="Bookman Old Style" w:hAnsi="Bookman Old Style" w:cs="Times New Roman"/>
          <w:sz w:val="20"/>
          <w:szCs w:val="20"/>
        </w:rPr>
        <w:t xml:space="preserve"> i nadania numeru identyfikacyjnego </w:t>
      </w:r>
      <w:proofErr w:type="spellStart"/>
      <w:r w:rsidRPr="00860797">
        <w:rPr>
          <w:rFonts w:ascii="Bookman Old Style" w:hAnsi="Bookman Old Style" w:cs="Times New Roman"/>
          <w:sz w:val="20"/>
          <w:szCs w:val="20"/>
        </w:rPr>
        <w:t>KSeF</w:t>
      </w:r>
      <w:proofErr w:type="spellEnd"/>
      <w:r w:rsidRPr="00860797">
        <w:rPr>
          <w:rFonts w:ascii="Bookman Old Style" w:hAnsi="Bookman Old Style" w:cs="Times New Roman"/>
          <w:sz w:val="20"/>
          <w:szCs w:val="20"/>
        </w:rPr>
        <w:t xml:space="preserve"> na adres e-mail osoby do kontaktu podanej w umowie wraz z wizualizacją faktury ustrukturyzowanej posiadającej kod QR. </w:t>
      </w:r>
    </w:p>
    <w:p w14:paraId="7B69F923" w14:textId="6F4A7B8C" w:rsidR="00860797" w:rsidRDefault="00860797" w:rsidP="00860797">
      <w:pPr>
        <w:spacing w:after="120"/>
        <w:jc w:val="both"/>
        <w:rPr>
          <w:rFonts w:ascii="Bookman Old Style" w:hAnsi="Bookman Old Style" w:cs="Times New Roman"/>
          <w:sz w:val="20"/>
          <w:szCs w:val="20"/>
        </w:rPr>
      </w:pPr>
      <w:r w:rsidRPr="00860797">
        <w:rPr>
          <w:rFonts w:ascii="Bookman Old Style" w:hAnsi="Bookman Old Style" w:cs="Times New Roman"/>
          <w:sz w:val="20"/>
          <w:szCs w:val="20"/>
        </w:rPr>
        <w:t>1</w:t>
      </w:r>
      <w:r>
        <w:rPr>
          <w:rFonts w:ascii="Bookman Old Style" w:hAnsi="Bookman Old Style" w:cs="Times New Roman"/>
          <w:sz w:val="20"/>
          <w:szCs w:val="20"/>
        </w:rPr>
        <w:t>4</w:t>
      </w:r>
      <w:r w:rsidRPr="00860797">
        <w:rPr>
          <w:rFonts w:ascii="Bookman Old Style" w:hAnsi="Bookman Old Style" w:cs="Times New Roman"/>
          <w:sz w:val="20"/>
          <w:szCs w:val="20"/>
        </w:rPr>
        <w:t>.</w:t>
      </w:r>
      <w:r w:rsidRPr="00860797">
        <w:rPr>
          <w:rFonts w:ascii="Bookman Old Style" w:hAnsi="Bookman Old Style" w:cs="Times New Roman"/>
          <w:sz w:val="20"/>
          <w:szCs w:val="20"/>
        </w:rPr>
        <w:tab/>
        <w:t xml:space="preserve">Wykonawca w terminie do 7 dni od daty zawarcia umowy zawiadomi Zamawiającego na adres e-mail osoby do kontaktu podanej w umowie czy zobowiązany jest do wystawienia faktury w </w:t>
      </w:r>
      <w:proofErr w:type="spellStart"/>
      <w:r w:rsidRPr="00860797">
        <w:rPr>
          <w:rFonts w:ascii="Bookman Old Style" w:hAnsi="Bookman Old Style" w:cs="Times New Roman"/>
          <w:sz w:val="20"/>
          <w:szCs w:val="20"/>
        </w:rPr>
        <w:t>KSeF</w:t>
      </w:r>
      <w:proofErr w:type="spellEnd"/>
      <w:r w:rsidRPr="00860797">
        <w:rPr>
          <w:rFonts w:ascii="Bookman Old Style" w:hAnsi="Bookman Old Style" w:cs="Times New Roman"/>
          <w:sz w:val="20"/>
          <w:szCs w:val="20"/>
        </w:rPr>
        <w:t>.</w:t>
      </w:r>
    </w:p>
    <w:p w14:paraId="32EFDA1F" w14:textId="7C014599" w:rsidR="003A7661" w:rsidRPr="00860797" w:rsidRDefault="003A7661" w:rsidP="00860797">
      <w:pPr>
        <w:spacing w:after="12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15</w:t>
      </w:r>
      <w:r w:rsidRPr="003A7661">
        <w:rPr>
          <w:rFonts w:ascii="Bookman Old Style" w:hAnsi="Bookman Old Style" w:cs="Times New Roman"/>
          <w:sz w:val="20"/>
          <w:szCs w:val="20"/>
        </w:rPr>
        <w:t>.</w:t>
      </w:r>
      <w:r w:rsidRPr="003A7661">
        <w:rPr>
          <w:rFonts w:ascii="Bookman Old Style" w:hAnsi="Bookman Old Style" w:cs="Times New Roman"/>
          <w:sz w:val="20"/>
          <w:szCs w:val="20"/>
        </w:rPr>
        <w:tab/>
        <w:t xml:space="preserve">Wykonawca wystawiając fakturę w systemie </w:t>
      </w:r>
      <w:proofErr w:type="spellStart"/>
      <w:r w:rsidRPr="003A7661">
        <w:rPr>
          <w:rFonts w:ascii="Bookman Old Style" w:hAnsi="Bookman Old Style" w:cs="Times New Roman"/>
          <w:sz w:val="20"/>
          <w:szCs w:val="20"/>
        </w:rPr>
        <w:t>KSeF</w:t>
      </w:r>
      <w:proofErr w:type="spellEnd"/>
      <w:r w:rsidRPr="003A7661">
        <w:rPr>
          <w:rFonts w:ascii="Bookman Old Style" w:hAnsi="Bookman Old Style" w:cs="Times New Roman"/>
          <w:sz w:val="20"/>
          <w:szCs w:val="20"/>
        </w:rPr>
        <w:t xml:space="preserve"> ma obowiązek uzupełnić pole podmiot 3 wpisując dane: Urząd Miejski Gminy Stęszew, ul. Poznańska 11, 62-060 Stęszew, NIP: 777 17 93 232.</w:t>
      </w:r>
    </w:p>
    <w:p w14:paraId="7F0BE502" w14:textId="5E8A1C45" w:rsidR="00C552BB" w:rsidRPr="00C771E5" w:rsidRDefault="00340E70" w:rsidP="00C771E5">
      <w:pPr>
        <w:spacing w:after="120"/>
        <w:jc w:val="center"/>
        <w:rPr>
          <w:rFonts w:ascii="Bookman Old Style" w:hAnsi="Bookman Old Style" w:cs="Times New Roman"/>
          <w:b/>
          <w:sz w:val="20"/>
          <w:szCs w:val="20"/>
        </w:rPr>
      </w:pPr>
      <w:r w:rsidRPr="00AA1457">
        <w:rPr>
          <w:rFonts w:ascii="Bookman Old Style" w:hAnsi="Bookman Old Style" w:cs="Times New Roman"/>
          <w:b/>
          <w:sz w:val="20"/>
          <w:szCs w:val="20"/>
        </w:rPr>
        <w:t>§</w:t>
      </w:r>
      <w:r w:rsidR="00F263F7">
        <w:rPr>
          <w:rFonts w:ascii="Bookman Old Style" w:hAnsi="Bookman Old Style" w:cs="Times New Roman"/>
          <w:b/>
          <w:sz w:val="20"/>
          <w:szCs w:val="20"/>
        </w:rPr>
        <w:t>4</w:t>
      </w:r>
    </w:p>
    <w:p w14:paraId="6E013D3B" w14:textId="76F9D5FC" w:rsidR="00C552BB" w:rsidRDefault="00C771E5" w:rsidP="00C552BB">
      <w:pPr>
        <w:spacing w:after="120"/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t>1</w:t>
      </w:r>
      <w:r w:rsidR="00C552BB" w:rsidRPr="00C552BB">
        <w:rPr>
          <w:rFonts w:ascii="Bookman Old Style" w:hAnsi="Bookman Old Style" w:cs="Times New Roman"/>
          <w:sz w:val="20"/>
          <w:szCs w:val="20"/>
        </w:rPr>
        <w:t>.Termin zakończenia</w:t>
      </w:r>
      <w:r w:rsidR="00650DBA">
        <w:rPr>
          <w:rFonts w:ascii="Bookman Old Style" w:hAnsi="Bookman Old Style" w:cs="Times New Roman"/>
          <w:sz w:val="20"/>
          <w:szCs w:val="20"/>
        </w:rPr>
        <w:t xml:space="preserve"> realizacji</w:t>
      </w:r>
      <w:r w:rsidR="00C552BB" w:rsidRPr="00C552BB">
        <w:rPr>
          <w:rFonts w:ascii="Bookman Old Style" w:hAnsi="Bookman Old Style" w:cs="Times New Roman"/>
          <w:sz w:val="20"/>
          <w:szCs w:val="20"/>
        </w:rPr>
        <w:t xml:space="preserve"> umow</w:t>
      </w:r>
      <w:r w:rsidR="00650DBA">
        <w:rPr>
          <w:rFonts w:ascii="Bookman Old Style" w:hAnsi="Bookman Old Style" w:cs="Times New Roman"/>
          <w:sz w:val="20"/>
          <w:szCs w:val="20"/>
        </w:rPr>
        <w:t>y</w:t>
      </w:r>
      <w:r w:rsidR="00C552BB" w:rsidRPr="00C552BB">
        <w:rPr>
          <w:rFonts w:ascii="Bookman Old Style" w:hAnsi="Bookman Old Style" w:cs="Times New Roman"/>
          <w:sz w:val="20"/>
          <w:szCs w:val="20"/>
        </w:rPr>
        <w:t xml:space="preserve"> ustala się </w:t>
      </w:r>
      <w:r w:rsidR="00580C92">
        <w:rPr>
          <w:rFonts w:ascii="Bookman Old Style" w:hAnsi="Bookman Old Style" w:cs="Times New Roman"/>
          <w:sz w:val="20"/>
          <w:szCs w:val="20"/>
        </w:rPr>
        <w:t xml:space="preserve">do dnia: </w:t>
      </w:r>
      <w:r w:rsidR="00EB624E">
        <w:rPr>
          <w:rFonts w:ascii="Bookman Old Style" w:hAnsi="Bookman Old Style" w:cs="Times New Roman"/>
          <w:sz w:val="20"/>
          <w:szCs w:val="20"/>
        </w:rPr>
        <w:t>…..</w:t>
      </w:r>
      <w:r>
        <w:rPr>
          <w:rFonts w:ascii="Bookman Old Style" w:hAnsi="Bookman Old Style" w:cs="Times New Roman"/>
          <w:sz w:val="20"/>
          <w:szCs w:val="20"/>
        </w:rPr>
        <w:t xml:space="preserve"> r.  </w:t>
      </w:r>
    </w:p>
    <w:p w14:paraId="03619D37" w14:textId="30F62549" w:rsidR="00F263F7" w:rsidRPr="00F263F7" w:rsidRDefault="00F263F7" w:rsidP="00C552BB">
      <w:pPr>
        <w:spacing w:after="120"/>
        <w:jc w:val="center"/>
        <w:rPr>
          <w:rFonts w:ascii="Bookman Old Style" w:hAnsi="Bookman Old Style" w:cs="Times New Roman"/>
          <w:b/>
          <w:sz w:val="20"/>
          <w:szCs w:val="20"/>
        </w:rPr>
      </w:pPr>
      <w:r w:rsidRPr="00AA1457">
        <w:rPr>
          <w:rFonts w:ascii="Bookman Old Style" w:hAnsi="Bookman Old Style" w:cs="Times New Roman"/>
          <w:b/>
          <w:sz w:val="20"/>
          <w:szCs w:val="20"/>
        </w:rPr>
        <w:t>§</w:t>
      </w:r>
      <w:r>
        <w:rPr>
          <w:rFonts w:ascii="Bookman Old Style" w:hAnsi="Bookman Old Style" w:cs="Times New Roman"/>
          <w:b/>
          <w:sz w:val="20"/>
          <w:szCs w:val="20"/>
        </w:rPr>
        <w:t>5</w:t>
      </w:r>
    </w:p>
    <w:p w14:paraId="4D520D7A" w14:textId="65EE55E2" w:rsidR="00F263F7" w:rsidRPr="00F263F7" w:rsidRDefault="00F263F7" w:rsidP="00F263F7">
      <w:pPr>
        <w:spacing w:after="120"/>
        <w:jc w:val="both"/>
        <w:rPr>
          <w:rFonts w:ascii="Bookman Old Style" w:hAnsi="Bookman Old Style" w:cs="Times New Roman"/>
          <w:bCs/>
          <w:sz w:val="20"/>
          <w:szCs w:val="20"/>
        </w:rPr>
      </w:pPr>
      <w:r w:rsidRPr="00F263F7">
        <w:rPr>
          <w:rFonts w:ascii="Bookman Old Style" w:hAnsi="Bookman Old Style" w:cs="Times New Roman"/>
          <w:bCs/>
          <w:sz w:val="20"/>
          <w:szCs w:val="20"/>
        </w:rPr>
        <w:t>Strony postanawiają, że obowiązującą formę odszkodowania stanowią kary umowne:</w:t>
      </w:r>
    </w:p>
    <w:p w14:paraId="5FDBDD8E" w14:textId="77777777" w:rsidR="00F263F7" w:rsidRPr="00F263F7" w:rsidRDefault="00F263F7" w:rsidP="00F263F7">
      <w:pPr>
        <w:spacing w:after="120"/>
        <w:jc w:val="both"/>
        <w:rPr>
          <w:rFonts w:ascii="Bookman Old Style" w:hAnsi="Bookman Old Style" w:cs="Times New Roman"/>
          <w:bCs/>
          <w:sz w:val="20"/>
          <w:szCs w:val="20"/>
        </w:rPr>
      </w:pPr>
      <w:r w:rsidRPr="00F263F7">
        <w:rPr>
          <w:rFonts w:ascii="Bookman Old Style" w:hAnsi="Bookman Old Style" w:cs="Times New Roman"/>
          <w:bCs/>
          <w:sz w:val="20"/>
          <w:szCs w:val="20"/>
        </w:rPr>
        <w:t>1. Wykonawca zapłaci Zamawiającemu kary umowne w przypadku:</w:t>
      </w:r>
    </w:p>
    <w:p w14:paraId="6A78E1CC" w14:textId="77777777" w:rsidR="00C552BB" w:rsidRPr="00C552BB" w:rsidRDefault="00C552BB" w:rsidP="00C552BB">
      <w:pPr>
        <w:spacing w:after="120"/>
        <w:jc w:val="both"/>
        <w:rPr>
          <w:rFonts w:ascii="Bookman Old Style" w:hAnsi="Bookman Old Style" w:cs="Times New Roman"/>
          <w:bCs/>
          <w:sz w:val="20"/>
          <w:szCs w:val="20"/>
        </w:rPr>
      </w:pPr>
      <w:r w:rsidRPr="00C552BB">
        <w:rPr>
          <w:rFonts w:ascii="Bookman Old Style" w:hAnsi="Bookman Old Style" w:cs="Times New Roman"/>
          <w:bCs/>
          <w:sz w:val="20"/>
          <w:szCs w:val="20"/>
        </w:rPr>
        <w:t>1)</w:t>
      </w:r>
      <w:r w:rsidRPr="00C552BB">
        <w:rPr>
          <w:rFonts w:ascii="Bookman Old Style" w:hAnsi="Bookman Old Style" w:cs="Times New Roman"/>
          <w:bCs/>
          <w:sz w:val="20"/>
          <w:szCs w:val="20"/>
        </w:rPr>
        <w:tab/>
        <w:t xml:space="preserve">zwłoki w realizacji umowy w wysokości 0,5% należytego wynagrodzenia brutto za każdy dzień zwłoki, </w:t>
      </w:r>
    </w:p>
    <w:p w14:paraId="3A7B4246" w14:textId="77777777" w:rsidR="00C552BB" w:rsidRPr="00C552BB" w:rsidRDefault="00C552BB" w:rsidP="00C552BB">
      <w:pPr>
        <w:spacing w:after="120"/>
        <w:jc w:val="both"/>
        <w:rPr>
          <w:rFonts w:ascii="Bookman Old Style" w:hAnsi="Bookman Old Style" w:cs="Times New Roman"/>
          <w:bCs/>
          <w:sz w:val="20"/>
          <w:szCs w:val="20"/>
        </w:rPr>
      </w:pPr>
      <w:r w:rsidRPr="00C552BB">
        <w:rPr>
          <w:rFonts w:ascii="Bookman Old Style" w:hAnsi="Bookman Old Style" w:cs="Times New Roman"/>
          <w:bCs/>
          <w:sz w:val="20"/>
          <w:szCs w:val="20"/>
        </w:rPr>
        <w:t>2)</w:t>
      </w:r>
      <w:r w:rsidRPr="00C552BB">
        <w:rPr>
          <w:rFonts w:ascii="Bookman Old Style" w:hAnsi="Bookman Old Style" w:cs="Times New Roman"/>
          <w:bCs/>
          <w:sz w:val="20"/>
          <w:szCs w:val="20"/>
        </w:rPr>
        <w:tab/>
        <w:t>zwłoki w usunięciu wad stwierdzonych przy odbiorze przedmiotu umowy w wysokości 0,5% należytego wynagrodzenia brutto za każdy dzień zwłoki,</w:t>
      </w:r>
    </w:p>
    <w:p w14:paraId="25AA583D" w14:textId="77777777" w:rsidR="00C552BB" w:rsidRPr="00C552BB" w:rsidRDefault="00C552BB" w:rsidP="00C552BB">
      <w:pPr>
        <w:spacing w:after="120"/>
        <w:jc w:val="both"/>
        <w:rPr>
          <w:rFonts w:ascii="Bookman Old Style" w:hAnsi="Bookman Old Style" w:cs="Times New Roman"/>
          <w:bCs/>
          <w:sz w:val="20"/>
          <w:szCs w:val="20"/>
        </w:rPr>
      </w:pPr>
      <w:r w:rsidRPr="00C552BB">
        <w:rPr>
          <w:rFonts w:ascii="Bookman Old Style" w:hAnsi="Bookman Old Style" w:cs="Times New Roman"/>
          <w:bCs/>
          <w:sz w:val="20"/>
          <w:szCs w:val="20"/>
        </w:rPr>
        <w:t>3)</w:t>
      </w:r>
      <w:r w:rsidRPr="00C552BB">
        <w:rPr>
          <w:rFonts w:ascii="Bookman Old Style" w:hAnsi="Bookman Old Style" w:cs="Times New Roman"/>
          <w:bCs/>
          <w:sz w:val="20"/>
          <w:szCs w:val="20"/>
        </w:rPr>
        <w:tab/>
        <w:t>za odstąpienie od umowy przez Zamawiającego z przyczyn, za które Wykonawca ponosi odpowiedzialność w wysokości 10% należytego wynagrodzenia brutto.</w:t>
      </w:r>
    </w:p>
    <w:p w14:paraId="7EB415D3" w14:textId="77777777" w:rsidR="00C552BB" w:rsidRDefault="00C552BB" w:rsidP="00C552BB">
      <w:pPr>
        <w:spacing w:after="120"/>
        <w:jc w:val="both"/>
        <w:rPr>
          <w:rFonts w:ascii="Bookman Old Style" w:hAnsi="Bookman Old Style" w:cs="Times New Roman"/>
          <w:bCs/>
          <w:sz w:val="20"/>
          <w:szCs w:val="20"/>
        </w:rPr>
      </w:pPr>
      <w:r w:rsidRPr="00C552BB">
        <w:rPr>
          <w:rFonts w:ascii="Bookman Old Style" w:hAnsi="Bookman Old Style" w:cs="Times New Roman"/>
          <w:bCs/>
          <w:sz w:val="20"/>
          <w:szCs w:val="20"/>
        </w:rPr>
        <w:t>4)</w:t>
      </w:r>
      <w:r w:rsidRPr="00C552BB">
        <w:rPr>
          <w:rFonts w:ascii="Bookman Old Style" w:hAnsi="Bookman Old Style" w:cs="Times New Roman"/>
          <w:bCs/>
          <w:sz w:val="20"/>
          <w:szCs w:val="20"/>
        </w:rPr>
        <w:tab/>
        <w:t>Zamawiający zastrzega sobie możliwość dochodzenia odszkodowania przewyższającego kary umowne z tytułu nienależytego wykonania przedmiotu umowy.</w:t>
      </w:r>
    </w:p>
    <w:p w14:paraId="623D69D0" w14:textId="03FC3CC5" w:rsidR="009701D5" w:rsidRPr="00AA1457" w:rsidRDefault="009701D5" w:rsidP="00C552BB">
      <w:pPr>
        <w:spacing w:after="120"/>
        <w:jc w:val="center"/>
        <w:rPr>
          <w:rFonts w:ascii="Bookman Old Style" w:hAnsi="Bookman Old Style" w:cs="Times New Roman"/>
          <w:b/>
          <w:sz w:val="20"/>
          <w:szCs w:val="20"/>
        </w:rPr>
      </w:pPr>
      <w:r w:rsidRPr="00AA1457">
        <w:rPr>
          <w:rFonts w:ascii="Bookman Old Style" w:hAnsi="Bookman Old Style" w:cs="Times New Roman"/>
          <w:b/>
          <w:sz w:val="20"/>
          <w:szCs w:val="20"/>
        </w:rPr>
        <w:t>§</w:t>
      </w:r>
      <w:r w:rsidR="00F263F7">
        <w:rPr>
          <w:rFonts w:ascii="Bookman Old Style" w:hAnsi="Bookman Old Style" w:cs="Times New Roman"/>
          <w:b/>
          <w:sz w:val="20"/>
          <w:szCs w:val="20"/>
        </w:rPr>
        <w:t>6</w:t>
      </w:r>
    </w:p>
    <w:p w14:paraId="3BFA4FE3" w14:textId="77777777" w:rsidR="00580C92" w:rsidRDefault="00431BBF" w:rsidP="00580C92">
      <w:pPr>
        <w:pStyle w:val="Tekstpodstawowywcity"/>
        <w:ind w:left="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Rozwiązanie umowy może nastąpić z dwutygodniowym okresem wypowiedzenia. W okresie wypowiedzenia muszą nastąpić rozliczenia wszystkich zobowiązań finansowych.  </w:t>
      </w:r>
    </w:p>
    <w:p w14:paraId="4407C75F" w14:textId="3CF27188" w:rsidR="00130D25" w:rsidRPr="00580C92" w:rsidRDefault="00431BBF" w:rsidP="00580C92">
      <w:pPr>
        <w:pStyle w:val="Tekstpodstawowywcity"/>
        <w:ind w:left="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b/>
          <w:bCs/>
          <w:sz w:val="20"/>
          <w:szCs w:val="20"/>
        </w:rPr>
        <w:t xml:space="preserve"> </w:t>
      </w:r>
    </w:p>
    <w:p w14:paraId="186D804A" w14:textId="3989CB01" w:rsidR="008478DA" w:rsidRPr="008478DA" w:rsidRDefault="008478DA" w:rsidP="008478DA">
      <w:pPr>
        <w:spacing w:after="120"/>
        <w:jc w:val="center"/>
        <w:rPr>
          <w:rFonts w:ascii="Bookman Old Style" w:hAnsi="Bookman Old Style" w:cs="Times New Roman"/>
          <w:b/>
          <w:sz w:val="20"/>
          <w:szCs w:val="20"/>
        </w:rPr>
      </w:pPr>
      <w:r w:rsidRPr="00AA1457">
        <w:rPr>
          <w:rFonts w:ascii="Bookman Old Style" w:hAnsi="Bookman Old Style" w:cs="Times New Roman"/>
          <w:b/>
          <w:sz w:val="20"/>
          <w:szCs w:val="20"/>
        </w:rPr>
        <w:t>§</w:t>
      </w:r>
      <w:r w:rsidR="00F263F7">
        <w:rPr>
          <w:rFonts w:ascii="Bookman Old Style" w:hAnsi="Bookman Old Style" w:cs="Times New Roman"/>
          <w:b/>
          <w:sz w:val="20"/>
          <w:szCs w:val="20"/>
        </w:rPr>
        <w:t>7</w:t>
      </w:r>
    </w:p>
    <w:p w14:paraId="6A28DAE4" w14:textId="77777777" w:rsidR="008478DA" w:rsidRPr="006D568D" w:rsidRDefault="008478DA" w:rsidP="008478DA">
      <w:pPr>
        <w:jc w:val="both"/>
        <w:rPr>
          <w:rFonts w:ascii="Bookman Old Style" w:hAnsi="Bookman Old Style" w:cs="Arial"/>
          <w:sz w:val="20"/>
          <w:szCs w:val="20"/>
        </w:rPr>
      </w:pPr>
      <w:r w:rsidRPr="006D568D">
        <w:rPr>
          <w:rFonts w:ascii="Bookman Old Style" w:hAnsi="Bookman Old Style" w:cs="Arial"/>
          <w:sz w:val="20"/>
          <w:szCs w:val="20"/>
        </w:rPr>
        <w:t>Klauzula informacyjna dla umów z osobami fizycznymi prowadzącymi własną działalność gospodarczą Zgodnie z art. 13  rozporządzenia Parlamentu Europejskiego (RODO) (tj. Dz. U. z 2016r. poz. 679 z dnia 27.04.2016r.) informujemy, iż:</w:t>
      </w:r>
    </w:p>
    <w:p w14:paraId="3C62456E" w14:textId="77777777" w:rsidR="008478DA" w:rsidRPr="006D568D" w:rsidRDefault="008478DA" w:rsidP="008478DA">
      <w:pPr>
        <w:ind w:firstLine="708"/>
        <w:jc w:val="both"/>
        <w:rPr>
          <w:rFonts w:ascii="Bookman Old Style" w:hAnsi="Bookman Old Style" w:cs="Arial"/>
          <w:sz w:val="20"/>
          <w:szCs w:val="20"/>
        </w:rPr>
      </w:pPr>
      <w:r w:rsidRPr="006D568D">
        <w:rPr>
          <w:rFonts w:ascii="Bookman Old Style" w:hAnsi="Bookman Old Style" w:cs="Arial"/>
          <w:sz w:val="20"/>
          <w:szCs w:val="20"/>
        </w:rPr>
        <w:t>1) administratorem Pani/Pana danych osobowych jest Burmistrz Gminy Stęszew z siedzibą w Urzędzie Miejskim Gminy Stęszew, ul. Poznańska 11, 62-060 Stęszew.</w:t>
      </w:r>
    </w:p>
    <w:p w14:paraId="210E5651" w14:textId="77777777" w:rsidR="008478DA" w:rsidRPr="006D568D" w:rsidRDefault="008478DA" w:rsidP="008478DA">
      <w:pPr>
        <w:ind w:firstLine="708"/>
        <w:jc w:val="both"/>
        <w:rPr>
          <w:rFonts w:ascii="Bookman Old Style" w:hAnsi="Bookman Old Style" w:cs="Arial"/>
          <w:sz w:val="20"/>
          <w:szCs w:val="20"/>
        </w:rPr>
      </w:pPr>
      <w:r w:rsidRPr="006D568D">
        <w:rPr>
          <w:rFonts w:ascii="Bookman Old Style" w:hAnsi="Bookman Old Style" w:cs="Arial"/>
          <w:sz w:val="20"/>
          <w:szCs w:val="20"/>
        </w:rPr>
        <w:t>2) Pani/Pana dane osobowe będą przetwarzane zgodnie z obowiązującymi przepisami prawa w celu zawarcia oraz realizacji umowy i nie zostaną udostępnione innym podmiotom niż upoważnione na podstawie przepisów prawa,</w:t>
      </w:r>
    </w:p>
    <w:p w14:paraId="3E123499" w14:textId="77777777" w:rsidR="008478DA" w:rsidRPr="006D568D" w:rsidRDefault="008478DA" w:rsidP="008478DA">
      <w:pPr>
        <w:ind w:firstLine="708"/>
        <w:jc w:val="both"/>
        <w:rPr>
          <w:rFonts w:ascii="Bookman Old Style" w:hAnsi="Bookman Old Style" w:cs="Arial"/>
          <w:sz w:val="20"/>
          <w:szCs w:val="20"/>
        </w:rPr>
      </w:pPr>
      <w:r w:rsidRPr="006D568D">
        <w:rPr>
          <w:rFonts w:ascii="Bookman Old Style" w:hAnsi="Bookman Old Style" w:cs="Arial"/>
          <w:sz w:val="20"/>
          <w:szCs w:val="20"/>
        </w:rPr>
        <w:t xml:space="preserve">3) posiada Pani/Pan prawo dostępu do treści swoich danych oraz ich poprawiania,  </w:t>
      </w:r>
    </w:p>
    <w:p w14:paraId="511331DE" w14:textId="653608D9" w:rsidR="008478DA" w:rsidRPr="008478DA" w:rsidRDefault="008478DA" w:rsidP="008478DA">
      <w:pPr>
        <w:ind w:firstLine="708"/>
        <w:jc w:val="both"/>
        <w:rPr>
          <w:rFonts w:ascii="Bookman Old Style" w:hAnsi="Bookman Old Style" w:cs="Arial"/>
          <w:sz w:val="20"/>
          <w:szCs w:val="20"/>
        </w:rPr>
      </w:pPr>
      <w:r w:rsidRPr="006D568D">
        <w:rPr>
          <w:rFonts w:ascii="Bookman Old Style" w:hAnsi="Bookman Old Style" w:cs="Arial"/>
          <w:sz w:val="20"/>
          <w:szCs w:val="20"/>
        </w:rPr>
        <w:t>4) podanie danych osobowych w zakresie niezbędnym do realizacji zawartych umów oraz prowadzenia rozliczeń między stronami jest obligatoryjne, a w pozostałym zakresie jest dobrowolne</w:t>
      </w:r>
      <w:r w:rsidR="00CF06AA">
        <w:rPr>
          <w:rFonts w:ascii="Bookman Old Style" w:hAnsi="Bookman Old Style" w:cs="Arial"/>
          <w:sz w:val="20"/>
          <w:szCs w:val="20"/>
        </w:rPr>
        <w:t>.</w:t>
      </w:r>
      <w:r>
        <w:rPr>
          <w:rFonts w:ascii="Bookman Old Style" w:hAnsi="Bookman Old Style"/>
          <w:b/>
          <w:bCs/>
          <w:sz w:val="20"/>
          <w:szCs w:val="20"/>
        </w:rPr>
        <w:t xml:space="preserve"> </w:t>
      </w:r>
    </w:p>
    <w:p w14:paraId="553AE491" w14:textId="3B780D12" w:rsidR="009701D5" w:rsidRPr="00AA1457" w:rsidRDefault="009701D5" w:rsidP="00AA1457">
      <w:pPr>
        <w:pStyle w:val="Tekstpodstawowywcity"/>
        <w:spacing w:after="120"/>
        <w:ind w:left="0"/>
        <w:jc w:val="center"/>
        <w:rPr>
          <w:rFonts w:ascii="Bookman Old Style" w:hAnsi="Bookman Old Style"/>
          <w:b/>
          <w:bCs/>
          <w:sz w:val="20"/>
          <w:szCs w:val="20"/>
        </w:rPr>
      </w:pPr>
      <w:r w:rsidRPr="00AA1457">
        <w:rPr>
          <w:rFonts w:ascii="Bookman Old Style" w:hAnsi="Bookman Old Style"/>
          <w:b/>
          <w:bCs/>
          <w:sz w:val="20"/>
          <w:szCs w:val="20"/>
        </w:rPr>
        <w:t>§</w:t>
      </w:r>
      <w:r w:rsidR="00F263F7">
        <w:rPr>
          <w:rFonts w:ascii="Bookman Old Style" w:hAnsi="Bookman Old Style"/>
          <w:b/>
          <w:bCs/>
          <w:sz w:val="20"/>
          <w:szCs w:val="20"/>
        </w:rPr>
        <w:t>8</w:t>
      </w:r>
    </w:p>
    <w:p w14:paraId="2797A8B3" w14:textId="18ECF71B" w:rsidR="00C53F2E" w:rsidRPr="00AA1457" w:rsidRDefault="00A0334A" w:rsidP="00AA1457">
      <w:pPr>
        <w:pStyle w:val="Tekstpodstawowywcity"/>
        <w:ind w:left="0"/>
        <w:jc w:val="both"/>
        <w:rPr>
          <w:rFonts w:ascii="Bookman Old Style" w:hAnsi="Bookman Old Style"/>
          <w:sz w:val="20"/>
          <w:szCs w:val="20"/>
        </w:rPr>
      </w:pPr>
      <w:r w:rsidRPr="00AA1457">
        <w:rPr>
          <w:rFonts w:ascii="Bookman Old Style" w:hAnsi="Bookman Old Style"/>
          <w:sz w:val="20"/>
          <w:szCs w:val="20"/>
        </w:rPr>
        <w:t>Wszelkie zmiany wynikające z niniejszej umowy wymagają formy pisemnej, pod rygorem nieważności.</w:t>
      </w:r>
    </w:p>
    <w:p w14:paraId="1DE27778" w14:textId="4242447B" w:rsidR="009701D5" w:rsidRPr="00AA1457" w:rsidRDefault="009701D5" w:rsidP="00AA1457">
      <w:pPr>
        <w:pStyle w:val="Tekstpodstawowywcity"/>
        <w:spacing w:after="120"/>
        <w:ind w:left="0"/>
        <w:jc w:val="center"/>
        <w:rPr>
          <w:rFonts w:ascii="Bookman Old Style" w:hAnsi="Bookman Old Style"/>
          <w:b/>
          <w:bCs/>
          <w:sz w:val="20"/>
          <w:szCs w:val="20"/>
        </w:rPr>
      </w:pPr>
      <w:r w:rsidRPr="00AA1457">
        <w:rPr>
          <w:rFonts w:ascii="Bookman Old Style" w:hAnsi="Bookman Old Style"/>
          <w:b/>
          <w:bCs/>
          <w:sz w:val="20"/>
          <w:szCs w:val="20"/>
        </w:rPr>
        <w:t>§</w:t>
      </w:r>
      <w:r w:rsidR="00F263F7">
        <w:rPr>
          <w:rFonts w:ascii="Bookman Old Style" w:hAnsi="Bookman Old Style"/>
          <w:b/>
          <w:bCs/>
          <w:sz w:val="20"/>
          <w:szCs w:val="20"/>
        </w:rPr>
        <w:t>9</w:t>
      </w:r>
    </w:p>
    <w:p w14:paraId="140DE8E0" w14:textId="63711D18" w:rsidR="009701D5" w:rsidRDefault="009701D5" w:rsidP="00AA1457">
      <w:pPr>
        <w:pStyle w:val="Tekstpodstawowywcity"/>
        <w:ind w:left="0"/>
        <w:jc w:val="both"/>
        <w:rPr>
          <w:rFonts w:ascii="Bookman Old Style" w:hAnsi="Bookman Old Style"/>
          <w:sz w:val="20"/>
          <w:szCs w:val="20"/>
        </w:rPr>
      </w:pPr>
      <w:r w:rsidRPr="00AA1457">
        <w:rPr>
          <w:rFonts w:ascii="Bookman Old Style" w:hAnsi="Bookman Old Style"/>
          <w:sz w:val="20"/>
          <w:szCs w:val="20"/>
        </w:rPr>
        <w:t>W sprawach nie uregulowanych niniejszą umową mają zastosowanie odpowiednie przepisy kodeksu cywilnego i ustawy o zamówieniach publicznych.</w:t>
      </w:r>
    </w:p>
    <w:p w14:paraId="22105C22" w14:textId="77777777" w:rsidR="008478DA" w:rsidRPr="00AA1457" w:rsidRDefault="008478DA" w:rsidP="00AA1457">
      <w:pPr>
        <w:pStyle w:val="Tekstpodstawowywcity"/>
        <w:ind w:left="0"/>
        <w:jc w:val="both"/>
        <w:rPr>
          <w:rFonts w:ascii="Bookman Old Style" w:hAnsi="Bookman Old Style"/>
          <w:sz w:val="20"/>
          <w:szCs w:val="20"/>
        </w:rPr>
      </w:pPr>
    </w:p>
    <w:p w14:paraId="74AB8847" w14:textId="4AB3D7F8" w:rsidR="009701D5" w:rsidRPr="00AA1457" w:rsidRDefault="009701D5" w:rsidP="00AA1457">
      <w:pPr>
        <w:pStyle w:val="Tekstpodstawowywcity"/>
        <w:spacing w:after="120"/>
        <w:ind w:left="0"/>
        <w:jc w:val="center"/>
        <w:rPr>
          <w:rFonts w:ascii="Bookman Old Style" w:hAnsi="Bookman Old Style"/>
          <w:b/>
          <w:bCs/>
          <w:sz w:val="20"/>
          <w:szCs w:val="20"/>
        </w:rPr>
      </w:pPr>
      <w:r w:rsidRPr="00AA1457">
        <w:rPr>
          <w:rFonts w:ascii="Bookman Old Style" w:hAnsi="Bookman Old Style"/>
          <w:b/>
          <w:bCs/>
          <w:sz w:val="20"/>
          <w:szCs w:val="20"/>
        </w:rPr>
        <w:t>§1</w:t>
      </w:r>
      <w:r w:rsidR="00F263F7">
        <w:rPr>
          <w:rFonts w:ascii="Bookman Old Style" w:hAnsi="Bookman Old Style"/>
          <w:b/>
          <w:bCs/>
          <w:sz w:val="20"/>
          <w:szCs w:val="20"/>
        </w:rPr>
        <w:t>0</w:t>
      </w:r>
    </w:p>
    <w:p w14:paraId="739800C1" w14:textId="0856772D" w:rsidR="009701D5" w:rsidRPr="00AA1457" w:rsidRDefault="009701D5" w:rsidP="00AA1457">
      <w:pPr>
        <w:pStyle w:val="Tekstpodstawowywcity"/>
        <w:ind w:left="0"/>
        <w:jc w:val="both"/>
        <w:rPr>
          <w:rFonts w:ascii="Bookman Old Style" w:hAnsi="Bookman Old Style"/>
          <w:sz w:val="20"/>
          <w:szCs w:val="20"/>
        </w:rPr>
      </w:pPr>
      <w:r w:rsidRPr="00AA1457">
        <w:rPr>
          <w:rFonts w:ascii="Bookman Old Style" w:hAnsi="Bookman Old Style"/>
          <w:sz w:val="20"/>
          <w:szCs w:val="20"/>
        </w:rPr>
        <w:t>Umowa</w:t>
      </w:r>
      <w:r w:rsidR="00AF2F0F" w:rsidRPr="00AA1457">
        <w:rPr>
          <w:rFonts w:ascii="Bookman Old Style" w:hAnsi="Bookman Old Style"/>
          <w:sz w:val="20"/>
          <w:szCs w:val="20"/>
        </w:rPr>
        <w:t xml:space="preserve"> niniejsza została zawarta w </w:t>
      </w:r>
      <w:r w:rsidR="00F67DF7">
        <w:rPr>
          <w:rFonts w:ascii="Bookman Old Style" w:hAnsi="Bookman Old Style"/>
          <w:sz w:val="20"/>
          <w:szCs w:val="20"/>
        </w:rPr>
        <w:t>trzech</w:t>
      </w:r>
      <w:r w:rsidRPr="00AA1457">
        <w:rPr>
          <w:rFonts w:ascii="Bookman Old Style" w:hAnsi="Bookman Old Style"/>
          <w:sz w:val="20"/>
          <w:szCs w:val="20"/>
        </w:rPr>
        <w:t xml:space="preserve"> j</w:t>
      </w:r>
      <w:r w:rsidR="00AF2F0F" w:rsidRPr="00AA1457">
        <w:rPr>
          <w:rFonts w:ascii="Bookman Old Style" w:hAnsi="Bookman Old Style"/>
          <w:sz w:val="20"/>
          <w:szCs w:val="20"/>
        </w:rPr>
        <w:t xml:space="preserve">ednobrzmiących egzemplarzach: </w:t>
      </w:r>
      <w:r w:rsidRPr="00AA1457">
        <w:rPr>
          <w:rFonts w:ascii="Bookman Old Style" w:hAnsi="Bookman Old Style"/>
          <w:sz w:val="20"/>
          <w:szCs w:val="20"/>
        </w:rPr>
        <w:t>dwa dla</w:t>
      </w:r>
      <w:r w:rsidR="00505E3A" w:rsidRPr="00AA1457">
        <w:rPr>
          <w:rFonts w:ascii="Bookman Old Style" w:hAnsi="Bookman Old Style"/>
          <w:sz w:val="20"/>
          <w:szCs w:val="20"/>
        </w:rPr>
        <w:t xml:space="preserve"> Zamawiającego oraz jeden</w:t>
      </w:r>
      <w:r w:rsidR="00AF2F0F" w:rsidRPr="00AA1457">
        <w:rPr>
          <w:rFonts w:ascii="Bookman Old Style" w:hAnsi="Bookman Old Style"/>
          <w:sz w:val="20"/>
          <w:szCs w:val="20"/>
        </w:rPr>
        <w:t xml:space="preserve"> dla Wykonawcy</w:t>
      </w:r>
      <w:r w:rsidRPr="00AA1457">
        <w:rPr>
          <w:rFonts w:ascii="Bookman Old Style" w:hAnsi="Bookman Old Style"/>
          <w:sz w:val="20"/>
          <w:szCs w:val="20"/>
        </w:rPr>
        <w:t>.</w:t>
      </w:r>
    </w:p>
    <w:p w14:paraId="3843FAEE" w14:textId="54437BC8" w:rsidR="00B52786" w:rsidRPr="00AA1457" w:rsidRDefault="00AF2F0F" w:rsidP="00AA1457">
      <w:pPr>
        <w:spacing w:after="0"/>
        <w:jc w:val="both"/>
        <w:rPr>
          <w:rFonts w:ascii="Bookman Old Style" w:hAnsi="Bookman Old Style" w:cs="Times New Roman"/>
          <w:b/>
          <w:bCs/>
          <w:sz w:val="20"/>
          <w:szCs w:val="20"/>
        </w:rPr>
      </w:pPr>
      <w:r w:rsidRPr="00AA1457">
        <w:rPr>
          <w:rFonts w:ascii="Bookman Old Style" w:hAnsi="Bookman Old Style" w:cs="Times New Roman"/>
          <w:b/>
          <w:bCs/>
          <w:sz w:val="20"/>
          <w:szCs w:val="20"/>
        </w:rPr>
        <w:t>Wykonawca</w:t>
      </w:r>
      <w:r w:rsidR="00C061ED" w:rsidRPr="00C061ED">
        <w:rPr>
          <w:rFonts w:ascii="Bookman Old Style" w:hAnsi="Bookman Old Style" w:cs="Times New Roman"/>
          <w:b/>
          <w:bCs/>
          <w:sz w:val="20"/>
          <w:szCs w:val="20"/>
        </w:rPr>
        <w:t xml:space="preserve"> </w:t>
      </w:r>
      <w:r w:rsidR="00C061ED">
        <w:rPr>
          <w:rFonts w:ascii="Bookman Old Style" w:hAnsi="Bookman Old Style" w:cs="Times New Roman"/>
          <w:b/>
          <w:bCs/>
          <w:sz w:val="20"/>
          <w:szCs w:val="20"/>
        </w:rPr>
        <w:tab/>
      </w:r>
      <w:r w:rsidR="00C061ED">
        <w:rPr>
          <w:rFonts w:ascii="Bookman Old Style" w:hAnsi="Bookman Old Style" w:cs="Times New Roman"/>
          <w:b/>
          <w:bCs/>
          <w:sz w:val="20"/>
          <w:szCs w:val="20"/>
        </w:rPr>
        <w:tab/>
      </w:r>
      <w:r w:rsidR="00C061ED">
        <w:rPr>
          <w:rFonts w:ascii="Bookman Old Style" w:hAnsi="Bookman Old Style" w:cs="Times New Roman"/>
          <w:b/>
          <w:bCs/>
          <w:sz w:val="20"/>
          <w:szCs w:val="20"/>
        </w:rPr>
        <w:tab/>
      </w:r>
      <w:r w:rsidR="00C061ED">
        <w:rPr>
          <w:rFonts w:ascii="Bookman Old Style" w:hAnsi="Bookman Old Style" w:cs="Times New Roman"/>
          <w:b/>
          <w:bCs/>
          <w:sz w:val="20"/>
          <w:szCs w:val="20"/>
        </w:rPr>
        <w:tab/>
      </w:r>
      <w:r w:rsidR="00C061ED">
        <w:rPr>
          <w:rFonts w:ascii="Bookman Old Style" w:hAnsi="Bookman Old Style" w:cs="Times New Roman"/>
          <w:b/>
          <w:bCs/>
          <w:sz w:val="20"/>
          <w:szCs w:val="20"/>
        </w:rPr>
        <w:tab/>
      </w:r>
      <w:r w:rsidR="00C061ED">
        <w:rPr>
          <w:rFonts w:ascii="Bookman Old Style" w:hAnsi="Bookman Old Style" w:cs="Times New Roman"/>
          <w:b/>
          <w:bCs/>
          <w:sz w:val="20"/>
          <w:szCs w:val="20"/>
        </w:rPr>
        <w:tab/>
      </w:r>
      <w:r w:rsidR="00C061ED">
        <w:rPr>
          <w:rFonts w:ascii="Bookman Old Style" w:hAnsi="Bookman Old Style" w:cs="Times New Roman"/>
          <w:b/>
          <w:bCs/>
          <w:sz w:val="20"/>
          <w:szCs w:val="20"/>
        </w:rPr>
        <w:tab/>
      </w:r>
      <w:r w:rsidR="00C061ED">
        <w:rPr>
          <w:rFonts w:ascii="Bookman Old Style" w:hAnsi="Bookman Old Style" w:cs="Times New Roman"/>
          <w:b/>
          <w:bCs/>
          <w:sz w:val="20"/>
          <w:szCs w:val="20"/>
        </w:rPr>
        <w:tab/>
      </w:r>
      <w:r w:rsidR="00C061ED">
        <w:rPr>
          <w:rFonts w:ascii="Bookman Old Style" w:hAnsi="Bookman Old Style" w:cs="Times New Roman"/>
          <w:b/>
          <w:bCs/>
          <w:sz w:val="20"/>
          <w:szCs w:val="20"/>
        </w:rPr>
        <w:tab/>
      </w:r>
      <w:r w:rsidR="00C061ED" w:rsidRPr="00AA1457">
        <w:rPr>
          <w:rFonts w:ascii="Bookman Old Style" w:hAnsi="Bookman Old Style" w:cs="Times New Roman"/>
          <w:b/>
          <w:bCs/>
          <w:sz w:val="20"/>
          <w:szCs w:val="20"/>
        </w:rPr>
        <w:t>Zamawiający</w:t>
      </w:r>
      <w:r w:rsidR="00C061ED" w:rsidRPr="00AA1457">
        <w:rPr>
          <w:rFonts w:ascii="Bookman Old Style" w:hAnsi="Bookman Old Style" w:cs="Times New Roman"/>
          <w:b/>
          <w:bCs/>
          <w:sz w:val="20"/>
          <w:szCs w:val="20"/>
        </w:rPr>
        <w:tab/>
      </w:r>
      <w:r w:rsidR="00C061ED" w:rsidRPr="00AA1457">
        <w:rPr>
          <w:rFonts w:ascii="Bookman Old Style" w:hAnsi="Bookman Old Style" w:cs="Times New Roman"/>
          <w:b/>
          <w:bCs/>
          <w:sz w:val="20"/>
          <w:szCs w:val="20"/>
        </w:rPr>
        <w:tab/>
      </w:r>
    </w:p>
    <w:sectPr w:rsidR="00B52786" w:rsidRPr="00AA145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B3A42" w14:textId="77777777" w:rsidR="00DA3D8E" w:rsidRDefault="00DA3D8E" w:rsidP="000C2336">
      <w:pPr>
        <w:spacing w:after="0" w:line="240" w:lineRule="auto"/>
      </w:pPr>
      <w:r>
        <w:separator/>
      </w:r>
    </w:p>
  </w:endnote>
  <w:endnote w:type="continuationSeparator" w:id="0">
    <w:p w14:paraId="02084D3C" w14:textId="77777777" w:rsidR="00DA3D8E" w:rsidRDefault="00DA3D8E" w:rsidP="000C2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Condensed Web">
    <w:altName w:val="Calibri"/>
    <w:charset w:val="EE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D65F5" w14:textId="77777777" w:rsidR="00DA3D8E" w:rsidRDefault="00DA3D8E" w:rsidP="000C2336">
      <w:pPr>
        <w:spacing w:after="0" w:line="240" w:lineRule="auto"/>
      </w:pPr>
      <w:r>
        <w:separator/>
      </w:r>
    </w:p>
  </w:footnote>
  <w:footnote w:type="continuationSeparator" w:id="0">
    <w:p w14:paraId="60BB3E15" w14:textId="77777777" w:rsidR="00DA3D8E" w:rsidRDefault="00DA3D8E" w:rsidP="000C2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49B87" w14:textId="4D99C365" w:rsidR="000C2336" w:rsidRDefault="003E6704">
    <w:pPr>
      <w:pStyle w:val="Nagwek"/>
    </w:pPr>
    <w:r w:rsidRPr="00AF0D25">
      <w:rPr>
        <w:noProof/>
      </w:rPr>
      <w:drawing>
        <wp:inline distT="0" distB="0" distL="0" distR="0" wp14:anchorId="1EE9E60A" wp14:editId="0E2ADA23">
          <wp:extent cx="5759450" cy="593725"/>
          <wp:effectExtent l="0" t="0" r="0" b="0"/>
          <wp:docPr id="14332718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85449E"/>
    <w:multiLevelType w:val="hybridMultilevel"/>
    <w:tmpl w:val="382A21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D91484"/>
    <w:multiLevelType w:val="hybridMultilevel"/>
    <w:tmpl w:val="92D46CA0"/>
    <w:lvl w:ilvl="0" w:tplc="0415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49BF610E"/>
    <w:multiLevelType w:val="hybridMultilevel"/>
    <w:tmpl w:val="FFB460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1B1820"/>
    <w:multiLevelType w:val="hybridMultilevel"/>
    <w:tmpl w:val="92D46CA0"/>
    <w:lvl w:ilvl="0" w:tplc="A9161DB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68013F12"/>
    <w:multiLevelType w:val="hybridMultilevel"/>
    <w:tmpl w:val="92D46C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520C0A"/>
    <w:multiLevelType w:val="hybridMultilevel"/>
    <w:tmpl w:val="016854B4"/>
    <w:lvl w:ilvl="0" w:tplc="46745D2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0B0835"/>
    <w:multiLevelType w:val="hybridMultilevel"/>
    <w:tmpl w:val="0CA0AC6A"/>
    <w:lvl w:ilvl="0" w:tplc="14FC51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A90803E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A5AC2214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hint="default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num w:numId="1" w16cid:durableId="1980612">
    <w:abstractNumId w:val="0"/>
  </w:num>
  <w:num w:numId="2" w16cid:durableId="54592669">
    <w:abstractNumId w:val="2"/>
  </w:num>
  <w:num w:numId="3" w16cid:durableId="891961659">
    <w:abstractNumId w:val="4"/>
  </w:num>
  <w:num w:numId="4" w16cid:durableId="734474007">
    <w:abstractNumId w:val="3"/>
  </w:num>
  <w:num w:numId="5" w16cid:durableId="1376193587">
    <w:abstractNumId w:val="1"/>
  </w:num>
  <w:num w:numId="6" w16cid:durableId="1693220536">
    <w:abstractNumId w:val="5"/>
  </w:num>
  <w:num w:numId="7" w16cid:durableId="18126725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396"/>
    <w:rsid w:val="000308CF"/>
    <w:rsid w:val="00067709"/>
    <w:rsid w:val="00070F19"/>
    <w:rsid w:val="000C2336"/>
    <w:rsid w:val="00104BC5"/>
    <w:rsid w:val="00130D25"/>
    <w:rsid w:val="00134658"/>
    <w:rsid w:val="00164ADA"/>
    <w:rsid w:val="001B3897"/>
    <w:rsid w:val="002006F1"/>
    <w:rsid w:val="00242AE5"/>
    <w:rsid w:val="00250275"/>
    <w:rsid w:val="00262DC4"/>
    <w:rsid w:val="002810A0"/>
    <w:rsid w:val="002D48C8"/>
    <w:rsid w:val="00306967"/>
    <w:rsid w:val="00330F83"/>
    <w:rsid w:val="00334300"/>
    <w:rsid w:val="00340E70"/>
    <w:rsid w:val="0037730B"/>
    <w:rsid w:val="00381001"/>
    <w:rsid w:val="003966A8"/>
    <w:rsid w:val="003A1422"/>
    <w:rsid w:val="003A4BB5"/>
    <w:rsid w:val="003A7661"/>
    <w:rsid w:val="003C237B"/>
    <w:rsid w:val="003C485B"/>
    <w:rsid w:val="003C594F"/>
    <w:rsid w:val="003D7E43"/>
    <w:rsid w:val="003E6704"/>
    <w:rsid w:val="00431BBF"/>
    <w:rsid w:val="00442F47"/>
    <w:rsid w:val="00444B6C"/>
    <w:rsid w:val="0045400F"/>
    <w:rsid w:val="004569F6"/>
    <w:rsid w:val="0046159E"/>
    <w:rsid w:val="004738B6"/>
    <w:rsid w:val="004A2DBE"/>
    <w:rsid w:val="00505E3A"/>
    <w:rsid w:val="005427C5"/>
    <w:rsid w:val="00546131"/>
    <w:rsid w:val="00557EA5"/>
    <w:rsid w:val="0056518A"/>
    <w:rsid w:val="00565B4A"/>
    <w:rsid w:val="005733DC"/>
    <w:rsid w:val="00580C92"/>
    <w:rsid w:val="00583FFB"/>
    <w:rsid w:val="005920C2"/>
    <w:rsid w:val="005B640D"/>
    <w:rsid w:val="00607A3B"/>
    <w:rsid w:val="00625682"/>
    <w:rsid w:val="00650DBA"/>
    <w:rsid w:val="00657405"/>
    <w:rsid w:val="00680F54"/>
    <w:rsid w:val="0068502F"/>
    <w:rsid w:val="006B4437"/>
    <w:rsid w:val="006E7056"/>
    <w:rsid w:val="00722A44"/>
    <w:rsid w:val="0076349B"/>
    <w:rsid w:val="00796FF6"/>
    <w:rsid w:val="007A0C65"/>
    <w:rsid w:val="007A627F"/>
    <w:rsid w:val="007B3678"/>
    <w:rsid w:val="007C1398"/>
    <w:rsid w:val="00820DF4"/>
    <w:rsid w:val="00843D63"/>
    <w:rsid w:val="008478DA"/>
    <w:rsid w:val="00860797"/>
    <w:rsid w:val="008A6530"/>
    <w:rsid w:val="008D3C3A"/>
    <w:rsid w:val="00953A2C"/>
    <w:rsid w:val="00953BA5"/>
    <w:rsid w:val="009701D5"/>
    <w:rsid w:val="00971DFD"/>
    <w:rsid w:val="00983EB1"/>
    <w:rsid w:val="00997396"/>
    <w:rsid w:val="009D0AB2"/>
    <w:rsid w:val="009D7203"/>
    <w:rsid w:val="009F136C"/>
    <w:rsid w:val="00A0334A"/>
    <w:rsid w:val="00A315E2"/>
    <w:rsid w:val="00A3649A"/>
    <w:rsid w:val="00A43B2C"/>
    <w:rsid w:val="00A513B0"/>
    <w:rsid w:val="00A52465"/>
    <w:rsid w:val="00AA1457"/>
    <w:rsid w:val="00AA22CE"/>
    <w:rsid w:val="00AE485F"/>
    <w:rsid w:val="00AF2F0F"/>
    <w:rsid w:val="00B47703"/>
    <w:rsid w:val="00B52786"/>
    <w:rsid w:val="00BB0E31"/>
    <w:rsid w:val="00BC3606"/>
    <w:rsid w:val="00BE78AB"/>
    <w:rsid w:val="00C061ED"/>
    <w:rsid w:val="00C07410"/>
    <w:rsid w:val="00C11E57"/>
    <w:rsid w:val="00C218EB"/>
    <w:rsid w:val="00C53F2E"/>
    <w:rsid w:val="00C552BB"/>
    <w:rsid w:val="00C6015F"/>
    <w:rsid w:val="00C771E5"/>
    <w:rsid w:val="00CB1A69"/>
    <w:rsid w:val="00CE3DF3"/>
    <w:rsid w:val="00CF06AA"/>
    <w:rsid w:val="00D25240"/>
    <w:rsid w:val="00D47C8F"/>
    <w:rsid w:val="00D94C48"/>
    <w:rsid w:val="00D96145"/>
    <w:rsid w:val="00DA3D8E"/>
    <w:rsid w:val="00DC6624"/>
    <w:rsid w:val="00DD61D7"/>
    <w:rsid w:val="00E01F36"/>
    <w:rsid w:val="00E05A0D"/>
    <w:rsid w:val="00E414C0"/>
    <w:rsid w:val="00EA61C7"/>
    <w:rsid w:val="00EB3E7D"/>
    <w:rsid w:val="00EB624E"/>
    <w:rsid w:val="00EF6E9E"/>
    <w:rsid w:val="00F263F7"/>
    <w:rsid w:val="00F640A6"/>
    <w:rsid w:val="00F67DF7"/>
    <w:rsid w:val="00F70BFE"/>
    <w:rsid w:val="00FA2A88"/>
    <w:rsid w:val="00FB1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4247B0"/>
  <w15:chartTrackingRefBased/>
  <w15:docId w15:val="{9B99325B-52C0-44A0-B62D-37AB1DD54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2465"/>
    <w:pPr>
      <w:ind w:left="720"/>
      <w:contextualSpacing/>
    </w:pPr>
  </w:style>
  <w:style w:type="character" w:customStyle="1" w:styleId="alb">
    <w:name w:val="a_lb"/>
    <w:basedOn w:val="Domylnaczcionkaakapitu"/>
    <w:rsid w:val="00EA61C7"/>
  </w:style>
  <w:style w:type="paragraph" w:styleId="Tekstpodstawowywcity">
    <w:name w:val="Body Text Indent"/>
    <w:basedOn w:val="Normalny"/>
    <w:link w:val="TekstpodstawowywcityZnak"/>
    <w:semiHidden/>
    <w:rsid w:val="009701D5"/>
    <w:pPr>
      <w:spacing w:after="0" w:line="240" w:lineRule="auto"/>
      <w:ind w:left="360"/>
    </w:pPr>
    <w:rPr>
      <w:rFonts w:ascii="Myriad Condensed Web" w:eastAsia="Times New Roman" w:hAnsi="Myriad Condensed Web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701D5"/>
    <w:rPr>
      <w:rFonts w:ascii="Myriad Condensed Web" w:eastAsia="Times New Roman" w:hAnsi="Myriad Condensed Web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AF2F0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F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F3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C2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2336"/>
  </w:style>
  <w:style w:type="paragraph" w:styleId="Stopka">
    <w:name w:val="footer"/>
    <w:basedOn w:val="Normalny"/>
    <w:link w:val="StopkaZnak"/>
    <w:uiPriority w:val="99"/>
    <w:unhideWhenUsed/>
    <w:rsid w:val="000C2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2336"/>
  </w:style>
  <w:style w:type="character" w:styleId="Hipercze">
    <w:name w:val="Hyperlink"/>
    <w:basedOn w:val="Domylnaczcionkaakapitu"/>
    <w:uiPriority w:val="99"/>
    <w:unhideWhenUsed/>
    <w:rsid w:val="00E05A0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5A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1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3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8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FFC9A-906E-423A-A42C-C4997A6FA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843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Pieta Marek</cp:lastModifiedBy>
  <cp:revision>14</cp:revision>
  <cp:lastPrinted>2020-12-16T08:59:00Z</cp:lastPrinted>
  <dcterms:created xsi:type="dcterms:W3CDTF">2025-07-15T08:58:00Z</dcterms:created>
  <dcterms:modified xsi:type="dcterms:W3CDTF">2026-02-03T08:53:00Z</dcterms:modified>
</cp:coreProperties>
</file>